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75" w:rsidRPr="007F6E75" w:rsidRDefault="007F6E75" w:rsidP="007F6E75">
      <w:pPr>
        <w:rPr>
          <w:rFonts w:asciiTheme="minorHAnsi" w:hAnsiTheme="minorHAnsi"/>
          <w:b/>
          <w:bCs/>
          <w:color w:val="FF0000"/>
        </w:rPr>
      </w:pPr>
    </w:p>
    <w:p w:rsidR="00E81782" w:rsidRPr="00C47D56" w:rsidRDefault="00E81782" w:rsidP="00E81782">
      <w:pPr>
        <w:jc w:val="center"/>
        <w:rPr>
          <w:rFonts w:asciiTheme="minorHAnsi" w:hAnsiTheme="minorHAnsi"/>
          <w:b/>
          <w:bCs/>
        </w:rPr>
      </w:pPr>
      <w:r w:rsidRPr="00C47D56">
        <w:rPr>
          <w:rFonts w:asciiTheme="minorHAnsi" w:hAnsiTheme="minorHAnsi"/>
          <w:b/>
          <w:bCs/>
        </w:rPr>
        <w:t>OGŁOSZENIE</w:t>
      </w:r>
    </w:p>
    <w:p w:rsidR="00E81782" w:rsidRPr="00C47D56" w:rsidRDefault="00E81782" w:rsidP="00E81782">
      <w:pPr>
        <w:jc w:val="center"/>
        <w:rPr>
          <w:rFonts w:asciiTheme="minorHAnsi" w:hAnsiTheme="minorHAnsi"/>
          <w:b/>
          <w:bCs/>
        </w:rPr>
      </w:pPr>
      <w:r w:rsidRPr="00C47D56">
        <w:rPr>
          <w:rFonts w:asciiTheme="minorHAnsi" w:hAnsiTheme="minorHAnsi"/>
          <w:b/>
          <w:bCs/>
        </w:rPr>
        <w:t>Zarządu  Powiatu Świebodzińskiego</w:t>
      </w:r>
    </w:p>
    <w:p w:rsidR="00E81782" w:rsidRPr="00C47D56" w:rsidRDefault="002530B0" w:rsidP="00E81782">
      <w:pPr>
        <w:jc w:val="center"/>
        <w:rPr>
          <w:rFonts w:asciiTheme="minorHAnsi" w:hAnsiTheme="minorHAnsi"/>
        </w:rPr>
      </w:pPr>
      <w:r w:rsidRPr="00C47D56">
        <w:rPr>
          <w:rFonts w:asciiTheme="minorHAnsi" w:hAnsiTheme="minorHAnsi"/>
          <w:b/>
          <w:bCs/>
        </w:rPr>
        <w:t>z dnia</w:t>
      </w:r>
      <w:r w:rsidR="00BA145A">
        <w:rPr>
          <w:rFonts w:asciiTheme="minorHAnsi" w:hAnsiTheme="minorHAnsi"/>
          <w:b/>
          <w:bCs/>
        </w:rPr>
        <w:t xml:space="preserve"> </w:t>
      </w:r>
      <w:r w:rsidR="00BB60AE">
        <w:rPr>
          <w:rFonts w:asciiTheme="minorHAnsi" w:hAnsiTheme="minorHAnsi"/>
          <w:b/>
          <w:bCs/>
        </w:rPr>
        <w:t>30</w:t>
      </w:r>
      <w:r w:rsidR="00DF5197">
        <w:rPr>
          <w:rFonts w:asciiTheme="minorHAnsi" w:hAnsiTheme="minorHAnsi"/>
          <w:b/>
          <w:bCs/>
        </w:rPr>
        <w:t xml:space="preserve"> września</w:t>
      </w:r>
      <w:r w:rsidR="00E81782" w:rsidRPr="00004B08">
        <w:rPr>
          <w:rFonts w:asciiTheme="minorHAnsi" w:hAnsiTheme="minorHAnsi"/>
          <w:b/>
          <w:bCs/>
        </w:rPr>
        <w:t xml:space="preserve"> 201</w:t>
      </w:r>
      <w:r w:rsidR="00EA64C0">
        <w:rPr>
          <w:rFonts w:asciiTheme="minorHAnsi" w:hAnsiTheme="minorHAnsi"/>
          <w:b/>
          <w:bCs/>
        </w:rPr>
        <w:t>9</w:t>
      </w:r>
      <w:r w:rsidR="00E81782" w:rsidRPr="00004B08">
        <w:rPr>
          <w:rFonts w:asciiTheme="minorHAnsi" w:hAnsiTheme="minorHAnsi"/>
          <w:b/>
          <w:bCs/>
        </w:rPr>
        <w:t>r.</w:t>
      </w:r>
    </w:p>
    <w:p w:rsidR="00E81782" w:rsidRPr="00C47D56" w:rsidRDefault="00E81782" w:rsidP="00E81782">
      <w:pPr>
        <w:pStyle w:val="Tekstpodstawowy3"/>
        <w:rPr>
          <w:rFonts w:asciiTheme="minorHAnsi" w:hAnsiTheme="minorHAnsi"/>
        </w:rPr>
      </w:pPr>
      <w:r w:rsidRPr="00C47D56">
        <w:rPr>
          <w:rFonts w:asciiTheme="minorHAnsi" w:hAnsiTheme="minorHAnsi"/>
        </w:rPr>
        <w:t>w sprawie sporządzenia wykazu nieruchomości Powiatu Świebodzińskiego przeznaczonych do sprzedaży w drodze bezprzetargowej.</w:t>
      </w:r>
    </w:p>
    <w:p w:rsidR="00E81782" w:rsidRPr="00C47D56" w:rsidRDefault="00E81782" w:rsidP="00E81782">
      <w:pPr>
        <w:rPr>
          <w:rFonts w:asciiTheme="minorHAnsi" w:hAnsiTheme="minorHAnsi"/>
          <w:b/>
          <w:bCs/>
        </w:rPr>
      </w:pPr>
    </w:p>
    <w:p w:rsidR="00E81782" w:rsidRPr="00C616E3" w:rsidRDefault="00E81782" w:rsidP="006D231A">
      <w:pPr>
        <w:pStyle w:val="Tekstpodstawowy"/>
        <w:rPr>
          <w:rFonts w:asciiTheme="minorHAnsi" w:hAnsiTheme="minorHAnsi"/>
          <w:sz w:val="22"/>
          <w:szCs w:val="22"/>
        </w:rPr>
      </w:pPr>
      <w:r w:rsidRPr="00C616E3">
        <w:rPr>
          <w:rFonts w:asciiTheme="minorHAnsi" w:hAnsiTheme="minorHAnsi"/>
          <w:sz w:val="22"/>
          <w:szCs w:val="22"/>
        </w:rPr>
        <w:t xml:space="preserve">Działając na podstawie art.35 ust.1 i 2 ustawy z dnia 21 sierpnia 1997r. o gospodarce nieruchomościami </w:t>
      </w:r>
      <w:r w:rsidRPr="00FF23F1">
        <w:rPr>
          <w:rFonts w:asciiTheme="minorHAnsi" w:hAnsiTheme="minorHAnsi"/>
          <w:sz w:val="22"/>
          <w:szCs w:val="22"/>
        </w:rPr>
        <w:t>(</w:t>
      </w:r>
      <w:proofErr w:type="spellStart"/>
      <w:r w:rsidRPr="00FF23F1">
        <w:rPr>
          <w:rFonts w:asciiTheme="minorHAnsi" w:hAnsiTheme="minorHAnsi"/>
          <w:sz w:val="22"/>
          <w:szCs w:val="22"/>
        </w:rPr>
        <w:t>t.j</w:t>
      </w:r>
      <w:proofErr w:type="spellEnd"/>
      <w:r w:rsidRPr="00FF23F1">
        <w:rPr>
          <w:rFonts w:asciiTheme="minorHAnsi" w:hAnsiTheme="minorHAnsi"/>
          <w:sz w:val="22"/>
          <w:szCs w:val="22"/>
        </w:rPr>
        <w:t>. Dz.U. z 201</w:t>
      </w:r>
      <w:r w:rsidR="00EA64C0">
        <w:rPr>
          <w:rFonts w:asciiTheme="minorHAnsi" w:hAnsiTheme="minorHAnsi"/>
          <w:sz w:val="22"/>
          <w:szCs w:val="22"/>
        </w:rPr>
        <w:t>8</w:t>
      </w:r>
      <w:r w:rsidRPr="00FF23F1">
        <w:rPr>
          <w:rFonts w:asciiTheme="minorHAnsi" w:hAnsiTheme="minorHAnsi"/>
          <w:sz w:val="22"/>
          <w:szCs w:val="22"/>
        </w:rPr>
        <w:t>r. poz.</w:t>
      </w:r>
      <w:r w:rsidR="00EA64C0">
        <w:rPr>
          <w:rFonts w:asciiTheme="minorHAnsi" w:hAnsiTheme="minorHAnsi"/>
          <w:sz w:val="22"/>
          <w:szCs w:val="22"/>
        </w:rPr>
        <w:t>2204</w:t>
      </w:r>
      <w:r w:rsidR="00B60260" w:rsidRPr="00FF23F1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B60260" w:rsidRPr="00FF23F1">
        <w:rPr>
          <w:rFonts w:asciiTheme="minorHAnsi" w:hAnsiTheme="minorHAnsi"/>
          <w:sz w:val="22"/>
          <w:szCs w:val="22"/>
        </w:rPr>
        <w:t>póź</w:t>
      </w:r>
      <w:r w:rsidRPr="00FF23F1">
        <w:rPr>
          <w:rFonts w:asciiTheme="minorHAnsi" w:hAnsiTheme="minorHAnsi"/>
          <w:sz w:val="22"/>
          <w:szCs w:val="22"/>
        </w:rPr>
        <w:t>n</w:t>
      </w:r>
      <w:proofErr w:type="spellEnd"/>
      <w:r w:rsidRPr="00FF23F1">
        <w:rPr>
          <w:rFonts w:asciiTheme="minorHAnsi" w:hAnsiTheme="minorHAnsi"/>
          <w:sz w:val="22"/>
          <w:szCs w:val="22"/>
        </w:rPr>
        <w:t>. zm.) oraz uchwały Nr</w:t>
      </w:r>
      <w:r w:rsidR="00D40A27">
        <w:rPr>
          <w:rFonts w:asciiTheme="minorHAnsi" w:hAnsiTheme="minorHAnsi"/>
          <w:sz w:val="22"/>
          <w:szCs w:val="22"/>
        </w:rPr>
        <w:t xml:space="preserve"> VIII</w:t>
      </w:r>
      <w:r w:rsidR="00DB7B70" w:rsidRPr="00FF23F1">
        <w:rPr>
          <w:rFonts w:asciiTheme="minorHAnsi" w:hAnsiTheme="minorHAnsi"/>
          <w:sz w:val="22"/>
          <w:szCs w:val="22"/>
        </w:rPr>
        <w:t>/</w:t>
      </w:r>
      <w:r w:rsidR="00D40A27">
        <w:rPr>
          <w:rFonts w:asciiTheme="minorHAnsi" w:hAnsiTheme="minorHAnsi"/>
          <w:sz w:val="22"/>
          <w:szCs w:val="22"/>
        </w:rPr>
        <w:t>75</w:t>
      </w:r>
      <w:r w:rsidRPr="00FF23F1">
        <w:rPr>
          <w:rFonts w:asciiTheme="minorHAnsi" w:hAnsiTheme="minorHAnsi"/>
          <w:sz w:val="22"/>
          <w:szCs w:val="22"/>
        </w:rPr>
        <w:t>/201</w:t>
      </w:r>
      <w:r w:rsidR="00EA64C0">
        <w:rPr>
          <w:rFonts w:asciiTheme="minorHAnsi" w:hAnsiTheme="minorHAnsi"/>
          <w:sz w:val="22"/>
          <w:szCs w:val="22"/>
        </w:rPr>
        <w:t>9</w:t>
      </w:r>
      <w:r w:rsidRPr="00FF23F1">
        <w:rPr>
          <w:rFonts w:asciiTheme="minorHAnsi" w:hAnsiTheme="minorHAnsi"/>
          <w:sz w:val="22"/>
          <w:szCs w:val="22"/>
        </w:rPr>
        <w:t xml:space="preserve"> Rady Powiatu Świebodzińskiego z dnia</w:t>
      </w:r>
      <w:r w:rsidR="00004B08" w:rsidRPr="00FF23F1">
        <w:rPr>
          <w:rFonts w:asciiTheme="minorHAnsi" w:hAnsiTheme="minorHAnsi"/>
          <w:sz w:val="22"/>
          <w:szCs w:val="22"/>
        </w:rPr>
        <w:t xml:space="preserve"> 7 </w:t>
      </w:r>
      <w:r w:rsidR="00EA64C0">
        <w:rPr>
          <w:rFonts w:asciiTheme="minorHAnsi" w:hAnsiTheme="minorHAnsi"/>
          <w:sz w:val="22"/>
          <w:szCs w:val="22"/>
        </w:rPr>
        <w:t>czerwca</w:t>
      </w:r>
      <w:r w:rsidR="00004B08" w:rsidRPr="00FF23F1">
        <w:rPr>
          <w:rFonts w:asciiTheme="minorHAnsi" w:hAnsiTheme="minorHAnsi"/>
          <w:sz w:val="22"/>
          <w:szCs w:val="22"/>
        </w:rPr>
        <w:t xml:space="preserve"> </w:t>
      </w:r>
      <w:r w:rsidRPr="00FF23F1">
        <w:rPr>
          <w:rFonts w:asciiTheme="minorHAnsi" w:hAnsiTheme="minorHAnsi"/>
          <w:sz w:val="22"/>
          <w:szCs w:val="22"/>
        </w:rPr>
        <w:t>201</w:t>
      </w:r>
      <w:r w:rsidR="00EA64C0">
        <w:rPr>
          <w:rFonts w:asciiTheme="minorHAnsi" w:hAnsiTheme="minorHAnsi"/>
          <w:sz w:val="22"/>
          <w:szCs w:val="22"/>
        </w:rPr>
        <w:t>9</w:t>
      </w:r>
      <w:r w:rsidRPr="00FF23F1">
        <w:rPr>
          <w:rFonts w:asciiTheme="minorHAnsi" w:hAnsiTheme="minorHAnsi"/>
          <w:sz w:val="22"/>
          <w:szCs w:val="22"/>
        </w:rPr>
        <w:t xml:space="preserve">r. w sprawie wyrażenia zgody na sprzedaż bezprzetargową nieruchomości stanowiącej własność Powiatu Świebodzińskiego, </w:t>
      </w:r>
      <w:r w:rsidRPr="00C616E3">
        <w:rPr>
          <w:rFonts w:asciiTheme="minorHAnsi" w:hAnsiTheme="minorHAnsi"/>
          <w:sz w:val="22"/>
          <w:szCs w:val="22"/>
        </w:rPr>
        <w:t>Zarząd Powiatu Świebodzińskiego ogłasza, co następuje:</w:t>
      </w:r>
    </w:p>
    <w:p w:rsidR="00E81782" w:rsidRPr="00C616E3" w:rsidRDefault="00E81782" w:rsidP="00E81782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C616E3">
        <w:rPr>
          <w:rFonts w:asciiTheme="minorHAnsi" w:hAnsiTheme="minorHAnsi"/>
          <w:b/>
          <w:bCs/>
          <w:sz w:val="22"/>
          <w:szCs w:val="22"/>
        </w:rPr>
        <w:t>I.</w:t>
      </w:r>
    </w:p>
    <w:p w:rsidR="00004B08" w:rsidRDefault="00E81782" w:rsidP="00E81782">
      <w:pPr>
        <w:pStyle w:val="Tekstpodstawowy"/>
        <w:rPr>
          <w:rFonts w:asciiTheme="minorHAnsi" w:hAnsiTheme="minorHAnsi"/>
          <w:sz w:val="22"/>
          <w:szCs w:val="22"/>
        </w:rPr>
      </w:pPr>
      <w:r w:rsidRPr="00C616E3">
        <w:rPr>
          <w:rFonts w:asciiTheme="minorHAnsi" w:hAnsiTheme="minorHAnsi"/>
          <w:sz w:val="22"/>
          <w:szCs w:val="22"/>
        </w:rPr>
        <w:t xml:space="preserve">Z zasobu nieruchomości Powiatu Świebodzińskiego przeznaczona została do sprzedaży nieruchomość gruntowa </w:t>
      </w:r>
      <w:r w:rsidR="002E7E4D">
        <w:rPr>
          <w:rFonts w:asciiTheme="minorHAnsi" w:hAnsiTheme="minorHAnsi"/>
          <w:sz w:val="22"/>
          <w:szCs w:val="22"/>
        </w:rPr>
        <w:t xml:space="preserve">niezabudowana </w:t>
      </w:r>
      <w:r w:rsidRPr="00C616E3">
        <w:rPr>
          <w:rFonts w:asciiTheme="minorHAnsi" w:hAnsiTheme="minorHAnsi"/>
          <w:sz w:val="22"/>
          <w:szCs w:val="22"/>
        </w:rPr>
        <w:t xml:space="preserve">położona w jednostce ewidencyjnej: </w:t>
      </w:r>
      <w:r w:rsidR="00004B08">
        <w:rPr>
          <w:rFonts w:asciiTheme="minorHAnsi" w:hAnsiTheme="minorHAnsi"/>
          <w:b/>
          <w:sz w:val="22"/>
          <w:szCs w:val="22"/>
        </w:rPr>
        <w:t>Świebodzin</w:t>
      </w:r>
      <w:r w:rsidRPr="00C616E3">
        <w:rPr>
          <w:rFonts w:asciiTheme="minorHAnsi" w:hAnsiTheme="minorHAnsi"/>
          <w:b/>
          <w:sz w:val="22"/>
          <w:szCs w:val="22"/>
        </w:rPr>
        <w:t xml:space="preserve"> – miasto</w:t>
      </w:r>
      <w:r w:rsidRPr="00C616E3">
        <w:rPr>
          <w:rFonts w:asciiTheme="minorHAnsi" w:hAnsiTheme="minorHAnsi"/>
          <w:sz w:val="22"/>
          <w:szCs w:val="22"/>
        </w:rPr>
        <w:t>, obręb ewidencyjny:</w:t>
      </w:r>
      <w:r w:rsidR="007C3DC5">
        <w:rPr>
          <w:rFonts w:asciiTheme="minorHAnsi" w:hAnsiTheme="minorHAnsi"/>
          <w:sz w:val="22"/>
          <w:szCs w:val="22"/>
        </w:rPr>
        <w:t xml:space="preserve"> </w:t>
      </w:r>
      <w:r w:rsidR="00EA64C0">
        <w:rPr>
          <w:rFonts w:asciiTheme="minorHAnsi" w:hAnsiTheme="minorHAnsi"/>
          <w:sz w:val="22"/>
          <w:szCs w:val="22"/>
        </w:rPr>
        <w:t>2</w:t>
      </w:r>
      <w:r w:rsidRPr="007C3DC5">
        <w:rPr>
          <w:rFonts w:asciiTheme="minorHAnsi" w:hAnsiTheme="minorHAnsi"/>
          <w:b/>
          <w:sz w:val="22"/>
          <w:szCs w:val="22"/>
        </w:rPr>
        <w:t>,</w:t>
      </w:r>
      <w:r w:rsidRPr="00C616E3">
        <w:rPr>
          <w:rFonts w:asciiTheme="minorHAnsi" w:hAnsiTheme="minorHAnsi"/>
          <w:b/>
          <w:sz w:val="22"/>
          <w:szCs w:val="22"/>
        </w:rPr>
        <w:t xml:space="preserve"> ul.</w:t>
      </w:r>
      <w:r w:rsidR="00EA64C0">
        <w:rPr>
          <w:rFonts w:asciiTheme="minorHAnsi" w:hAnsiTheme="minorHAnsi"/>
          <w:b/>
          <w:sz w:val="22"/>
          <w:szCs w:val="22"/>
        </w:rPr>
        <w:t xml:space="preserve"> Konarskie</w:t>
      </w:r>
      <w:r w:rsidR="00004B08">
        <w:rPr>
          <w:rFonts w:asciiTheme="minorHAnsi" w:hAnsiTheme="minorHAnsi"/>
          <w:b/>
          <w:sz w:val="22"/>
          <w:szCs w:val="22"/>
        </w:rPr>
        <w:t>go</w:t>
      </w:r>
      <w:r w:rsidRPr="00C616E3">
        <w:rPr>
          <w:rFonts w:asciiTheme="minorHAnsi" w:hAnsiTheme="minorHAnsi"/>
          <w:sz w:val="22"/>
          <w:szCs w:val="22"/>
        </w:rPr>
        <w:t xml:space="preserve">,  powiat świebodziński, </w:t>
      </w:r>
      <w:proofErr w:type="spellStart"/>
      <w:r w:rsidRPr="00C616E3">
        <w:rPr>
          <w:rFonts w:asciiTheme="minorHAnsi" w:hAnsiTheme="minorHAnsi"/>
          <w:sz w:val="22"/>
          <w:szCs w:val="22"/>
        </w:rPr>
        <w:t>woj.lubuskie</w:t>
      </w:r>
      <w:proofErr w:type="spellEnd"/>
      <w:r w:rsidRPr="00C616E3">
        <w:rPr>
          <w:rFonts w:asciiTheme="minorHAnsi" w:hAnsiTheme="minorHAnsi"/>
          <w:sz w:val="22"/>
          <w:szCs w:val="22"/>
        </w:rPr>
        <w:t xml:space="preserve">, oznaczona ewidencyjnie </w:t>
      </w:r>
      <w:r w:rsidR="00DB7B70" w:rsidRPr="00C616E3">
        <w:rPr>
          <w:rFonts w:asciiTheme="minorHAnsi" w:hAnsiTheme="minorHAnsi"/>
          <w:b/>
          <w:bCs/>
          <w:sz w:val="22"/>
          <w:szCs w:val="22"/>
        </w:rPr>
        <w:t xml:space="preserve">działką nr </w:t>
      </w:r>
      <w:r w:rsidR="00EA64C0">
        <w:rPr>
          <w:rFonts w:asciiTheme="minorHAnsi" w:hAnsiTheme="minorHAnsi"/>
          <w:b/>
          <w:bCs/>
          <w:sz w:val="22"/>
          <w:szCs w:val="22"/>
        </w:rPr>
        <w:t>63/5</w:t>
      </w:r>
      <w:r w:rsidRPr="00C616E3">
        <w:rPr>
          <w:rFonts w:asciiTheme="minorHAnsi" w:hAnsiTheme="minorHAnsi"/>
          <w:sz w:val="22"/>
          <w:szCs w:val="22"/>
        </w:rPr>
        <w:t xml:space="preserve"> </w:t>
      </w:r>
      <w:r w:rsidRPr="00C616E3">
        <w:rPr>
          <w:rFonts w:asciiTheme="minorHAnsi" w:hAnsiTheme="minorHAnsi"/>
          <w:bCs/>
          <w:sz w:val="22"/>
          <w:szCs w:val="22"/>
        </w:rPr>
        <w:t>o powierzchni</w:t>
      </w:r>
      <w:r w:rsidRPr="00C616E3">
        <w:rPr>
          <w:rFonts w:asciiTheme="minorHAnsi" w:hAnsiTheme="minorHAnsi"/>
          <w:b/>
          <w:bCs/>
          <w:sz w:val="22"/>
          <w:szCs w:val="22"/>
        </w:rPr>
        <w:t xml:space="preserve"> 0,0</w:t>
      </w:r>
      <w:r w:rsidR="00EA64C0">
        <w:rPr>
          <w:rFonts w:asciiTheme="minorHAnsi" w:hAnsiTheme="minorHAnsi"/>
          <w:b/>
          <w:bCs/>
          <w:sz w:val="22"/>
          <w:szCs w:val="22"/>
        </w:rPr>
        <w:t>312</w:t>
      </w:r>
      <w:r w:rsidRPr="00C616E3">
        <w:rPr>
          <w:rFonts w:asciiTheme="minorHAnsi" w:hAnsiTheme="minorHAnsi"/>
          <w:b/>
          <w:bCs/>
          <w:sz w:val="22"/>
          <w:szCs w:val="22"/>
        </w:rPr>
        <w:t xml:space="preserve"> ha</w:t>
      </w:r>
      <w:r w:rsidRPr="00C616E3">
        <w:rPr>
          <w:rFonts w:asciiTheme="minorHAnsi" w:hAnsiTheme="minorHAnsi"/>
          <w:sz w:val="22"/>
          <w:szCs w:val="22"/>
        </w:rPr>
        <w:t xml:space="preserve">, </w:t>
      </w:r>
      <w:r w:rsidR="00B403E0" w:rsidRPr="00C616E3">
        <w:rPr>
          <w:rFonts w:asciiTheme="minorHAnsi" w:hAnsiTheme="minorHAnsi"/>
          <w:sz w:val="22"/>
          <w:szCs w:val="22"/>
        </w:rPr>
        <w:t xml:space="preserve">objęta księgą wieczystą  o nr  </w:t>
      </w:r>
      <w:r w:rsidR="00B403E0" w:rsidRPr="00C616E3">
        <w:rPr>
          <w:rFonts w:asciiTheme="minorHAnsi" w:hAnsiTheme="minorHAnsi"/>
          <w:b/>
          <w:sz w:val="22"/>
          <w:szCs w:val="22"/>
        </w:rPr>
        <w:t>ZG1S/000</w:t>
      </w:r>
      <w:r w:rsidR="00EA64C0">
        <w:rPr>
          <w:rFonts w:asciiTheme="minorHAnsi" w:hAnsiTheme="minorHAnsi"/>
          <w:b/>
          <w:sz w:val="22"/>
          <w:szCs w:val="22"/>
        </w:rPr>
        <w:t>39284</w:t>
      </w:r>
      <w:r w:rsidR="00004B08">
        <w:rPr>
          <w:rFonts w:asciiTheme="minorHAnsi" w:hAnsiTheme="minorHAnsi"/>
          <w:b/>
          <w:sz w:val="22"/>
          <w:szCs w:val="22"/>
        </w:rPr>
        <w:t>/</w:t>
      </w:r>
      <w:r w:rsidR="00EA64C0">
        <w:rPr>
          <w:rFonts w:asciiTheme="minorHAnsi" w:hAnsiTheme="minorHAnsi"/>
          <w:b/>
          <w:sz w:val="22"/>
          <w:szCs w:val="22"/>
        </w:rPr>
        <w:t>5</w:t>
      </w:r>
      <w:r w:rsidR="00B403E0" w:rsidRPr="00C616E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403E0" w:rsidRPr="00C616E3">
        <w:rPr>
          <w:rFonts w:asciiTheme="minorHAnsi" w:hAnsiTheme="minorHAnsi"/>
          <w:bCs/>
          <w:sz w:val="22"/>
          <w:szCs w:val="22"/>
        </w:rPr>
        <w:t xml:space="preserve">prowadzoną przez </w:t>
      </w:r>
      <w:r w:rsidRPr="00C616E3">
        <w:rPr>
          <w:rFonts w:asciiTheme="minorHAnsi" w:hAnsiTheme="minorHAnsi"/>
          <w:sz w:val="22"/>
          <w:szCs w:val="22"/>
        </w:rPr>
        <w:t xml:space="preserve"> Sąd Rejonowy V Wydział Ksiąg Wieczystych w Świebodzinie</w:t>
      </w:r>
      <w:r w:rsidR="00B403E0" w:rsidRPr="00C616E3">
        <w:rPr>
          <w:rFonts w:asciiTheme="minorHAnsi" w:hAnsiTheme="minorHAnsi"/>
          <w:sz w:val="22"/>
          <w:szCs w:val="22"/>
        </w:rPr>
        <w:t>.</w:t>
      </w:r>
      <w:r w:rsidRPr="00C616E3">
        <w:rPr>
          <w:rFonts w:asciiTheme="minorHAnsi" w:hAnsiTheme="minorHAnsi"/>
          <w:sz w:val="22"/>
          <w:szCs w:val="22"/>
        </w:rPr>
        <w:t xml:space="preserve"> </w:t>
      </w:r>
    </w:p>
    <w:p w:rsidR="00E87A84" w:rsidRDefault="00E87A84" w:rsidP="00E81782">
      <w:pPr>
        <w:pStyle w:val="Tekstpodstawowy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EA64C0" w:rsidRDefault="00D40A27" w:rsidP="00E81782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Nieruchomość zlokalizowana jest w północno-zachodniej części miasta Świebodzin, w strefie pośredniej, przy zbiegu ulic Łukowej i Konarskiego, w obszarze o</w:t>
      </w:r>
      <w:r w:rsidR="00F75F4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średnim stopniu z</w:t>
      </w:r>
      <w:r w:rsidR="00F75F44">
        <w:rPr>
          <w:rFonts w:asciiTheme="minorHAnsi" w:hAnsiTheme="minorHAnsi"/>
          <w:sz w:val="22"/>
          <w:szCs w:val="22"/>
        </w:rPr>
        <w:t>urbanizowania. W sąsiedztwie znajdują się: zabudowa mieszkaniowa jednorodzinna z towarzyszącymi budynkami gospodarczo-garażowymi, grunty rolne, tereny zieleni urządzonej. W odległości około 50 m na południe przebiega ciek wodny - Struga Świebodzińska.</w:t>
      </w:r>
    </w:p>
    <w:p w:rsidR="008C2E4C" w:rsidRDefault="00F75F44" w:rsidP="00E81782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Działka nr 63/5  posiada wydłużony</w:t>
      </w:r>
      <w:r w:rsidR="00B028A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wielokątny kształt (</w:t>
      </w:r>
      <w:r w:rsidR="00DF5197">
        <w:rPr>
          <w:rFonts w:asciiTheme="minorHAnsi" w:hAnsiTheme="minorHAnsi"/>
          <w:sz w:val="22"/>
          <w:szCs w:val="22"/>
        </w:rPr>
        <w:t xml:space="preserve"> o długości</w:t>
      </w:r>
      <w:r>
        <w:rPr>
          <w:rFonts w:asciiTheme="minorHAnsi" w:hAnsiTheme="minorHAnsi"/>
          <w:sz w:val="22"/>
          <w:szCs w:val="22"/>
        </w:rPr>
        <w:t xml:space="preserve"> w osi północ-południe około 75</w:t>
      </w:r>
      <w:r w:rsidR="00DF519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m</w:t>
      </w:r>
      <w:r w:rsidR="00DF5197">
        <w:rPr>
          <w:rFonts w:asciiTheme="minorHAnsi" w:hAnsiTheme="minorHAnsi"/>
          <w:sz w:val="22"/>
          <w:szCs w:val="22"/>
        </w:rPr>
        <w:t xml:space="preserve"> i średniej szerokości 4 m</w:t>
      </w:r>
      <w:r>
        <w:rPr>
          <w:rFonts w:asciiTheme="minorHAnsi" w:hAnsiTheme="minorHAnsi"/>
          <w:sz w:val="22"/>
          <w:szCs w:val="22"/>
        </w:rPr>
        <w:t>)</w:t>
      </w:r>
      <w:r w:rsidR="00E65B85">
        <w:rPr>
          <w:rFonts w:asciiTheme="minorHAnsi" w:hAnsiTheme="minorHAnsi"/>
          <w:sz w:val="22"/>
          <w:szCs w:val="22"/>
        </w:rPr>
        <w:t>.</w:t>
      </w:r>
      <w:r w:rsidR="00C33E83">
        <w:rPr>
          <w:rFonts w:asciiTheme="minorHAnsi" w:hAnsiTheme="minorHAnsi"/>
          <w:sz w:val="22"/>
          <w:szCs w:val="22"/>
        </w:rPr>
        <w:t xml:space="preserve"> </w:t>
      </w:r>
      <w:r w:rsidR="00E65B85">
        <w:rPr>
          <w:rFonts w:asciiTheme="minorHAnsi" w:hAnsiTheme="minorHAnsi"/>
          <w:sz w:val="22"/>
          <w:szCs w:val="22"/>
        </w:rPr>
        <w:t>Rzeźba terenu zróż</w:t>
      </w:r>
      <w:r w:rsidR="00B028AE">
        <w:rPr>
          <w:rFonts w:asciiTheme="minorHAnsi" w:hAnsiTheme="minorHAnsi"/>
          <w:sz w:val="22"/>
          <w:szCs w:val="22"/>
        </w:rPr>
        <w:t xml:space="preserve">nicowana </w:t>
      </w:r>
      <w:r>
        <w:rPr>
          <w:rFonts w:asciiTheme="minorHAnsi" w:hAnsiTheme="minorHAnsi"/>
          <w:sz w:val="22"/>
          <w:szCs w:val="22"/>
        </w:rPr>
        <w:t xml:space="preserve"> </w:t>
      </w:r>
      <w:r w:rsidR="00E65B85">
        <w:rPr>
          <w:rFonts w:asciiTheme="minorHAnsi" w:hAnsiTheme="minorHAnsi"/>
          <w:sz w:val="22"/>
          <w:szCs w:val="22"/>
        </w:rPr>
        <w:t>ze spadkiem w kierunku południowym</w:t>
      </w:r>
      <w:r w:rsidR="00C33E83">
        <w:rPr>
          <w:rFonts w:asciiTheme="minorHAnsi" w:hAnsiTheme="minorHAnsi"/>
          <w:sz w:val="22"/>
          <w:szCs w:val="22"/>
        </w:rPr>
        <w:t>. Nieruchomość</w:t>
      </w:r>
      <w:r w:rsidR="00672BCC">
        <w:rPr>
          <w:rFonts w:asciiTheme="minorHAnsi" w:hAnsiTheme="minorHAnsi"/>
          <w:sz w:val="22"/>
          <w:szCs w:val="22"/>
        </w:rPr>
        <w:t xml:space="preserve"> jest</w:t>
      </w:r>
      <w:r w:rsidR="00C33E83">
        <w:rPr>
          <w:rFonts w:asciiTheme="minorHAnsi" w:hAnsiTheme="minorHAnsi"/>
          <w:sz w:val="22"/>
          <w:szCs w:val="22"/>
        </w:rPr>
        <w:t xml:space="preserve"> niezabudowana</w:t>
      </w:r>
      <w:r w:rsidR="00DF5197">
        <w:rPr>
          <w:rFonts w:asciiTheme="minorHAnsi" w:hAnsiTheme="minorHAnsi"/>
          <w:sz w:val="22"/>
          <w:szCs w:val="22"/>
        </w:rPr>
        <w:t xml:space="preserve"> i</w:t>
      </w:r>
      <w:r w:rsidR="00C33E83">
        <w:rPr>
          <w:rFonts w:asciiTheme="minorHAnsi" w:hAnsiTheme="minorHAnsi"/>
          <w:sz w:val="22"/>
          <w:szCs w:val="22"/>
        </w:rPr>
        <w:t xml:space="preserve"> niezagospodarowana. Teren działki nieutwardzony, miejscowo porośnięty trawą. W</w:t>
      </w:r>
      <w:r w:rsidR="007E60E1">
        <w:rPr>
          <w:rFonts w:asciiTheme="minorHAnsi" w:hAnsiTheme="minorHAnsi"/>
          <w:sz w:val="22"/>
          <w:szCs w:val="22"/>
        </w:rPr>
        <w:t xml:space="preserve"> jej </w:t>
      </w:r>
      <w:r w:rsidR="00C33E83">
        <w:rPr>
          <w:rFonts w:asciiTheme="minorHAnsi" w:hAnsiTheme="minorHAnsi"/>
          <w:sz w:val="22"/>
          <w:szCs w:val="22"/>
        </w:rPr>
        <w:t xml:space="preserve"> obrębie  rosną  dwa drzewa owocowe – orzechy włoskie w wieku około 20 lat oraz jeden klon zwyczajny o pierśnicy 40 cm. Teren działki jest nieogrodzony. Przez obszar działki (w osi wschód-zachód)</w:t>
      </w:r>
      <w:r w:rsidR="00DF5197">
        <w:rPr>
          <w:rFonts w:asciiTheme="minorHAnsi" w:hAnsiTheme="minorHAnsi"/>
          <w:sz w:val="22"/>
          <w:szCs w:val="22"/>
        </w:rPr>
        <w:t xml:space="preserve"> </w:t>
      </w:r>
      <w:r w:rsidR="00C33E83">
        <w:rPr>
          <w:rFonts w:asciiTheme="minorHAnsi" w:hAnsiTheme="minorHAnsi"/>
          <w:sz w:val="22"/>
          <w:szCs w:val="22"/>
        </w:rPr>
        <w:t xml:space="preserve">przebiega kablowe przyłącze </w:t>
      </w:r>
      <w:r w:rsidR="002222A3">
        <w:rPr>
          <w:rFonts w:asciiTheme="minorHAnsi" w:hAnsiTheme="minorHAnsi"/>
          <w:sz w:val="22"/>
          <w:szCs w:val="22"/>
        </w:rPr>
        <w:t xml:space="preserve">elektroenergetyczne,  </w:t>
      </w:r>
      <w:r w:rsidR="00672BCC">
        <w:rPr>
          <w:rFonts w:asciiTheme="minorHAnsi" w:hAnsiTheme="minorHAnsi"/>
          <w:sz w:val="22"/>
          <w:szCs w:val="22"/>
        </w:rPr>
        <w:t xml:space="preserve">a </w:t>
      </w:r>
      <w:r w:rsidR="002222A3">
        <w:rPr>
          <w:rFonts w:asciiTheme="minorHAnsi" w:hAnsiTheme="minorHAnsi"/>
          <w:sz w:val="22"/>
          <w:szCs w:val="22"/>
        </w:rPr>
        <w:t>w</w:t>
      </w:r>
      <w:r w:rsidR="00672BCC">
        <w:rPr>
          <w:rFonts w:asciiTheme="minorHAnsi" w:hAnsiTheme="minorHAnsi"/>
          <w:sz w:val="22"/>
          <w:szCs w:val="22"/>
        </w:rPr>
        <w:t xml:space="preserve"> </w:t>
      </w:r>
      <w:r w:rsidR="002222A3">
        <w:rPr>
          <w:rFonts w:asciiTheme="minorHAnsi" w:hAnsiTheme="minorHAnsi"/>
          <w:sz w:val="22"/>
          <w:szCs w:val="22"/>
        </w:rPr>
        <w:t>j</w:t>
      </w:r>
      <w:r w:rsidR="00672BCC">
        <w:rPr>
          <w:rFonts w:asciiTheme="minorHAnsi" w:hAnsiTheme="minorHAnsi"/>
          <w:sz w:val="22"/>
          <w:szCs w:val="22"/>
        </w:rPr>
        <w:t>ej</w:t>
      </w:r>
      <w:r w:rsidR="002222A3">
        <w:rPr>
          <w:rFonts w:asciiTheme="minorHAnsi" w:hAnsiTheme="minorHAnsi"/>
          <w:sz w:val="22"/>
          <w:szCs w:val="22"/>
        </w:rPr>
        <w:t xml:space="preserve"> sąsiedztwie </w:t>
      </w:r>
      <w:r w:rsidR="00C33E83">
        <w:rPr>
          <w:rFonts w:asciiTheme="minorHAnsi" w:hAnsiTheme="minorHAnsi"/>
          <w:sz w:val="22"/>
          <w:szCs w:val="22"/>
        </w:rPr>
        <w:t xml:space="preserve"> </w:t>
      </w:r>
      <w:r w:rsidR="002222A3">
        <w:rPr>
          <w:rFonts w:asciiTheme="minorHAnsi" w:hAnsiTheme="minorHAnsi"/>
          <w:sz w:val="22"/>
          <w:szCs w:val="22"/>
        </w:rPr>
        <w:t xml:space="preserve">-  w pasie drogowym ul. Konarskiego,  przebiegają ponadto  sieci: wodociągowa, kanalizacyjna, gazowa, telefoniczna. </w:t>
      </w:r>
      <w:r w:rsidR="00672BCC">
        <w:rPr>
          <w:rFonts w:asciiTheme="minorHAnsi" w:hAnsiTheme="minorHAnsi"/>
          <w:sz w:val="22"/>
          <w:szCs w:val="22"/>
        </w:rPr>
        <w:t xml:space="preserve">Działka nr 63/5 przylega  do pasa drogowego </w:t>
      </w:r>
      <w:proofErr w:type="spellStart"/>
      <w:r w:rsidR="00672BCC">
        <w:rPr>
          <w:rFonts w:asciiTheme="minorHAnsi" w:hAnsiTheme="minorHAnsi"/>
          <w:sz w:val="22"/>
          <w:szCs w:val="22"/>
        </w:rPr>
        <w:t>ul.Konarskiego</w:t>
      </w:r>
      <w:proofErr w:type="spellEnd"/>
      <w:r w:rsidR="00672BCC">
        <w:rPr>
          <w:rFonts w:asciiTheme="minorHAnsi" w:hAnsiTheme="minorHAnsi"/>
          <w:sz w:val="22"/>
          <w:szCs w:val="22"/>
        </w:rPr>
        <w:t xml:space="preserve"> o nawierzchni z kostki kamiennej z urządzonym chodnikiem, nie posiada  urządzonego z niej zjazdu.</w:t>
      </w:r>
    </w:p>
    <w:p w:rsidR="00672BCC" w:rsidRDefault="00DF7FA4" w:rsidP="00E81782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Zbywana </w:t>
      </w:r>
      <w:r w:rsidR="003B243A">
        <w:rPr>
          <w:rFonts w:asciiTheme="minorHAnsi" w:hAnsiTheme="minorHAnsi"/>
          <w:sz w:val="22"/>
          <w:szCs w:val="22"/>
        </w:rPr>
        <w:t xml:space="preserve"> działka od strony zacho</w:t>
      </w:r>
      <w:r>
        <w:rPr>
          <w:rFonts w:asciiTheme="minorHAnsi" w:hAnsiTheme="minorHAnsi"/>
          <w:sz w:val="22"/>
          <w:szCs w:val="22"/>
        </w:rPr>
        <w:t>dniej</w:t>
      </w:r>
      <w:r w:rsidR="007E60E1">
        <w:rPr>
          <w:rFonts w:asciiTheme="minorHAnsi" w:hAnsiTheme="minorHAnsi"/>
          <w:sz w:val="22"/>
          <w:szCs w:val="22"/>
        </w:rPr>
        <w:t xml:space="preserve"> graniczy z</w:t>
      </w:r>
      <w:r>
        <w:rPr>
          <w:rFonts w:asciiTheme="minorHAnsi" w:hAnsiTheme="minorHAnsi"/>
          <w:sz w:val="22"/>
          <w:szCs w:val="22"/>
        </w:rPr>
        <w:t xml:space="preserve"> nieruchomości</w:t>
      </w:r>
      <w:r w:rsidR="007E60E1">
        <w:rPr>
          <w:rFonts w:asciiTheme="minorHAnsi" w:hAnsiTheme="minorHAnsi"/>
          <w:sz w:val="22"/>
          <w:szCs w:val="22"/>
        </w:rPr>
        <w:t>ą</w:t>
      </w:r>
      <w:r>
        <w:rPr>
          <w:rFonts w:asciiTheme="minorHAnsi" w:hAnsiTheme="minorHAnsi"/>
          <w:sz w:val="22"/>
          <w:szCs w:val="22"/>
        </w:rPr>
        <w:t xml:space="preserve"> oznaczon</w:t>
      </w:r>
      <w:r w:rsidR="007E60E1">
        <w:rPr>
          <w:rFonts w:asciiTheme="minorHAnsi" w:hAnsiTheme="minorHAnsi"/>
          <w:sz w:val="22"/>
          <w:szCs w:val="22"/>
        </w:rPr>
        <w:t>ą</w:t>
      </w:r>
      <w:r>
        <w:rPr>
          <w:rFonts w:asciiTheme="minorHAnsi" w:hAnsiTheme="minorHAnsi"/>
          <w:sz w:val="22"/>
          <w:szCs w:val="22"/>
        </w:rPr>
        <w:t xml:space="preserve"> ewidencyjnie działką  nr 686, posiadającą wielokątny, nieregularny  kształt,  zróżnicowaną rzeźbę terenu, ze </w:t>
      </w:r>
      <w:r w:rsidR="008C2E4C">
        <w:rPr>
          <w:rFonts w:asciiTheme="minorHAnsi" w:hAnsiTheme="minorHAnsi"/>
          <w:sz w:val="22"/>
          <w:szCs w:val="22"/>
        </w:rPr>
        <w:t>spadkiem w kierunku południowym. Przedmiotowa działka jest niezabudowana, w części północnej zagospodarowana jako podwórze i przydomowy ogród przy budynku mieszkalnym jednorodzinnym, w części południowej niezagospodarowana</w:t>
      </w:r>
      <w:r w:rsidR="00D16BCB">
        <w:rPr>
          <w:rFonts w:asciiTheme="minorHAnsi" w:hAnsiTheme="minorHAnsi"/>
          <w:sz w:val="22"/>
          <w:szCs w:val="22"/>
        </w:rPr>
        <w:t>. Teren działki nieutwardzony, miejscowo porośnięty trawą, pojedynczymi drzewami owocowymi, iglastymi i krzewami ozdobnymi, częściowo ogrodzony siatką  leśną na drewnianych słupkach.</w:t>
      </w:r>
      <w:r w:rsidR="007E60E1">
        <w:rPr>
          <w:rFonts w:asciiTheme="minorHAnsi" w:hAnsiTheme="minorHAnsi"/>
          <w:sz w:val="22"/>
          <w:szCs w:val="22"/>
        </w:rPr>
        <w:t xml:space="preserve"> Nieruchomość jest nieuzbrojona, w  jej sąsiedztwie  (w pasie drogowym </w:t>
      </w:r>
      <w:proofErr w:type="spellStart"/>
      <w:r w:rsidR="007E60E1">
        <w:rPr>
          <w:rFonts w:asciiTheme="minorHAnsi" w:hAnsiTheme="minorHAnsi"/>
          <w:sz w:val="22"/>
          <w:szCs w:val="22"/>
        </w:rPr>
        <w:t>ul.Konarskiego</w:t>
      </w:r>
      <w:proofErr w:type="spellEnd"/>
      <w:r w:rsidR="007E60E1">
        <w:rPr>
          <w:rFonts w:asciiTheme="minorHAnsi" w:hAnsiTheme="minorHAnsi"/>
          <w:sz w:val="22"/>
          <w:szCs w:val="22"/>
        </w:rPr>
        <w:t xml:space="preserve">) przebiegają sieci: elektroenergetyczna, wodociągowa, kanalizacyjna, gazowa, telefoniczna. Dojazd z </w:t>
      </w:r>
      <w:proofErr w:type="spellStart"/>
      <w:r w:rsidR="007E60E1">
        <w:rPr>
          <w:rFonts w:asciiTheme="minorHAnsi" w:hAnsiTheme="minorHAnsi"/>
          <w:sz w:val="22"/>
          <w:szCs w:val="22"/>
        </w:rPr>
        <w:t>ul.Konarskiego</w:t>
      </w:r>
      <w:proofErr w:type="spellEnd"/>
      <w:r w:rsidR="007E60E1">
        <w:rPr>
          <w:rFonts w:asciiTheme="minorHAnsi" w:hAnsiTheme="minorHAnsi"/>
          <w:sz w:val="22"/>
          <w:szCs w:val="22"/>
        </w:rPr>
        <w:t xml:space="preserve"> odbywa </w:t>
      </w:r>
      <w:r w:rsidR="009A7856">
        <w:rPr>
          <w:rFonts w:asciiTheme="minorHAnsi" w:hAnsiTheme="minorHAnsi"/>
          <w:sz w:val="22"/>
          <w:szCs w:val="22"/>
        </w:rPr>
        <w:t xml:space="preserve">się </w:t>
      </w:r>
      <w:r w:rsidR="007E60E1">
        <w:rPr>
          <w:rFonts w:asciiTheme="minorHAnsi" w:hAnsiTheme="minorHAnsi"/>
          <w:sz w:val="22"/>
          <w:szCs w:val="22"/>
        </w:rPr>
        <w:t xml:space="preserve">poprzez urządzony zjazd.  </w:t>
      </w:r>
    </w:p>
    <w:p w:rsidR="00D40A27" w:rsidRDefault="00D40A27" w:rsidP="00E81782">
      <w:pPr>
        <w:pStyle w:val="Tekstpodstawowy"/>
        <w:rPr>
          <w:rFonts w:asciiTheme="minorHAnsi" w:hAnsiTheme="minorHAnsi"/>
          <w:sz w:val="22"/>
          <w:szCs w:val="22"/>
        </w:rPr>
      </w:pPr>
    </w:p>
    <w:p w:rsidR="00D40A27" w:rsidRDefault="009A7856" w:rsidP="00E81782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Zbycie nieruchomości </w:t>
      </w:r>
      <w:r w:rsidR="007E60E1" w:rsidRPr="00C616E3">
        <w:rPr>
          <w:rFonts w:asciiTheme="minorHAnsi" w:hAnsiTheme="minorHAnsi"/>
          <w:sz w:val="22"/>
          <w:szCs w:val="22"/>
        </w:rPr>
        <w:t xml:space="preserve">następuje w drodze bezprzetargowej na poprawę warunków zagospodarowania </w:t>
      </w:r>
      <w:r w:rsidR="007E60E1">
        <w:rPr>
          <w:rFonts w:asciiTheme="minorHAnsi" w:hAnsiTheme="minorHAnsi"/>
          <w:sz w:val="22"/>
          <w:szCs w:val="22"/>
        </w:rPr>
        <w:t>nieruchomości przyległej oznaczonej ewidencyjnie działką nr 686.</w:t>
      </w:r>
    </w:p>
    <w:p w:rsidR="00D40A27" w:rsidRDefault="009A7856" w:rsidP="00E81782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Będąca przedmiotem zbycia działka nr 63/5 o pow. 0,0312 ha, przylegająca do pobocza pasa drogowego drogi powiatowej  nr 4005F</w:t>
      </w:r>
      <w:r w:rsidR="005438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- </w:t>
      </w:r>
      <w:proofErr w:type="spellStart"/>
      <w:r>
        <w:rPr>
          <w:rFonts w:asciiTheme="minorHAnsi" w:hAnsiTheme="minorHAnsi"/>
          <w:sz w:val="22"/>
          <w:szCs w:val="22"/>
        </w:rPr>
        <w:t>ul.Konarskiego</w:t>
      </w:r>
      <w:proofErr w:type="spellEnd"/>
      <w:r>
        <w:rPr>
          <w:rFonts w:asciiTheme="minorHAnsi" w:hAnsiTheme="minorHAnsi"/>
          <w:sz w:val="22"/>
          <w:szCs w:val="22"/>
        </w:rPr>
        <w:t>, z uwagi na swój kształt</w:t>
      </w:r>
      <w:r w:rsidR="00485BB7">
        <w:rPr>
          <w:rFonts w:asciiTheme="minorHAnsi" w:hAnsiTheme="minorHAnsi"/>
          <w:sz w:val="22"/>
          <w:szCs w:val="22"/>
        </w:rPr>
        <w:t xml:space="preserve"> </w:t>
      </w:r>
      <w:r w:rsidR="00192143">
        <w:rPr>
          <w:rFonts w:asciiTheme="minorHAnsi" w:hAnsiTheme="minorHAnsi"/>
          <w:sz w:val="22"/>
          <w:szCs w:val="22"/>
        </w:rPr>
        <w:t xml:space="preserve"> i</w:t>
      </w:r>
      <w:r w:rsidR="00DF5197">
        <w:rPr>
          <w:rFonts w:asciiTheme="minorHAnsi" w:hAnsiTheme="minorHAnsi"/>
          <w:sz w:val="22"/>
          <w:szCs w:val="22"/>
        </w:rPr>
        <w:t xml:space="preserve"> wymi</w:t>
      </w:r>
      <w:r w:rsidR="00192143">
        <w:rPr>
          <w:rFonts w:asciiTheme="minorHAnsi" w:hAnsiTheme="minorHAnsi"/>
          <w:sz w:val="22"/>
          <w:szCs w:val="22"/>
        </w:rPr>
        <w:t xml:space="preserve">ary </w:t>
      </w:r>
      <w:r>
        <w:rPr>
          <w:rFonts w:asciiTheme="minorHAnsi" w:hAnsiTheme="minorHAnsi"/>
          <w:sz w:val="22"/>
          <w:szCs w:val="22"/>
        </w:rPr>
        <w:t xml:space="preserve"> nie może być zagospodarowana jako odrębna nieruchomość, natomiast może służyć poprawie warunków zagospodarowania nieruchomości przyległej oznaczonej  w ewidencji gruntów jako działka nr 686, stanowiącej własność osoby fizycznej, która zamierza ją nabyć.</w:t>
      </w:r>
    </w:p>
    <w:p w:rsidR="00004B08" w:rsidRDefault="00004B08" w:rsidP="00F12F08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</w:p>
    <w:p w:rsidR="00DF5197" w:rsidRDefault="00DF5197" w:rsidP="00DF5197">
      <w:pPr>
        <w:pStyle w:val="Tekstpodstawowywcity"/>
        <w:ind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- 2 -</w:t>
      </w:r>
    </w:p>
    <w:p w:rsidR="00F12F08" w:rsidRDefault="00F12F08" w:rsidP="00F12F08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 w:rsidRPr="00C616E3">
        <w:rPr>
          <w:rFonts w:asciiTheme="minorHAnsi" w:hAnsiTheme="minorHAnsi"/>
          <w:sz w:val="22"/>
          <w:szCs w:val="22"/>
        </w:rPr>
        <w:t xml:space="preserve">Miejscowy plan </w:t>
      </w:r>
      <w:r w:rsidR="003D55F1">
        <w:rPr>
          <w:rFonts w:asciiTheme="minorHAnsi" w:hAnsiTheme="minorHAnsi"/>
          <w:sz w:val="22"/>
          <w:szCs w:val="22"/>
        </w:rPr>
        <w:t xml:space="preserve">ogólny </w:t>
      </w:r>
      <w:r w:rsidRPr="00C616E3">
        <w:rPr>
          <w:rFonts w:asciiTheme="minorHAnsi" w:hAnsiTheme="minorHAnsi"/>
          <w:sz w:val="22"/>
          <w:szCs w:val="22"/>
        </w:rPr>
        <w:t xml:space="preserve">zagospodarowania przestrzennego </w:t>
      </w:r>
      <w:r w:rsidR="003D55F1">
        <w:rPr>
          <w:rFonts w:asciiTheme="minorHAnsi" w:hAnsiTheme="minorHAnsi"/>
          <w:sz w:val="22"/>
          <w:szCs w:val="22"/>
        </w:rPr>
        <w:t>m</w:t>
      </w:r>
      <w:r w:rsidRPr="00C616E3">
        <w:rPr>
          <w:rFonts w:asciiTheme="minorHAnsi" w:hAnsiTheme="minorHAnsi"/>
          <w:sz w:val="22"/>
          <w:szCs w:val="22"/>
        </w:rPr>
        <w:t>iasta</w:t>
      </w:r>
      <w:r w:rsidR="003D55F1">
        <w:rPr>
          <w:rFonts w:asciiTheme="minorHAnsi" w:hAnsiTheme="minorHAnsi"/>
          <w:sz w:val="22"/>
          <w:szCs w:val="22"/>
        </w:rPr>
        <w:t xml:space="preserve"> Świebodzin </w:t>
      </w:r>
      <w:r w:rsidRPr="00C616E3">
        <w:rPr>
          <w:rFonts w:asciiTheme="minorHAnsi" w:hAnsiTheme="minorHAnsi"/>
          <w:sz w:val="22"/>
          <w:szCs w:val="22"/>
        </w:rPr>
        <w:t xml:space="preserve"> utracił ważność, wobec powyższego brak jest ustaleń dla działki nr </w:t>
      </w:r>
      <w:r w:rsidR="00EA64C0">
        <w:rPr>
          <w:rFonts w:asciiTheme="minorHAnsi" w:hAnsiTheme="minorHAnsi"/>
          <w:sz w:val="22"/>
          <w:szCs w:val="22"/>
        </w:rPr>
        <w:t xml:space="preserve"> </w:t>
      </w:r>
      <w:r w:rsidR="00CB039D">
        <w:rPr>
          <w:rFonts w:asciiTheme="minorHAnsi" w:hAnsiTheme="minorHAnsi"/>
          <w:sz w:val="22"/>
          <w:szCs w:val="22"/>
        </w:rPr>
        <w:t>63/5</w:t>
      </w:r>
      <w:r w:rsidR="00EA64C0">
        <w:rPr>
          <w:rFonts w:asciiTheme="minorHAnsi" w:hAnsiTheme="minorHAnsi"/>
          <w:sz w:val="22"/>
          <w:szCs w:val="22"/>
        </w:rPr>
        <w:t xml:space="preserve"> </w:t>
      </w:r>
      <w:r w:rsidR="005E025D" w:rsidRPr="00C616E3">
        <w:rPr>
          <w:rFonts w:asciiTheme="minorHAnsi" w:hAnsiTheme="minorHAnsi"/>
          <w:sz w:val="22"/>
          <w:szCs w:val="22"/>
        </w:rPr>
        <w:t xml:space="preserve"> w </w:t>
      </w:r>
      <w:r w:rsidRPr="00C616E3">
        <w:rPr>
          <w:rFonts w:asciiTheme="minorHAnsi" w:hAnsiTheme="minorHAnsi"/>
          <w:sz w:val="22"/>
          <w:szCs w:val="22"/>
        </w:rPr>
        <w:t xml:space="preserve"> obrębie </w:t>
      </w:r>
      <w:r w:rsidR="00EA64C0">
        <w:rPr>
          <w:rFonts w:asciiTheme="minorHAnsi" w:hAnsiTheme="minorHAnsi"/>
          <w:sz w:val="22"/>
          <w:szCs w:val="22"/>
        </w:rPr>
        <w:t>2</w:t>
      </w:r>
      <w:r w:rsidR="009E1D75" w:rsidRPr="00C616E3">
        <w:rPr>
          <w:rFonts w:asciiTheme="minorHAnsi" w:hAnsiTheme="minorHAnsi"/>
          <w:sz w:val="22"/>
          <w:szCs w:val="22"/>
        </w:rPr>
        <w:t xml:space="preserve">  </w:t>
      </w:r>
      <w:r w:rsidR="003D55F1">
        <w:rPr>
          <w:rFonts w:asciiTheme="minorHAnsi" w:hAnsiTheme="minorHAnsi"/>
          <w:sz w:val="22"/>
          <w:szCs w:val="22"/>
        </w:rPr>
        <w:t>Świebodzina</w:t>
      </w:r>
      <w:r w:rsidRPr="00C616E3">
        <w:rPr>
          <w:rFonts w:asciiTheme="minorHAnsi" w:hAnsiTheme="minorHAnsi"/>
          <w:sz w:val="22"/>
          <w:szCs w:val="22"/>
        </w:rPr>
        <w:t>.</w:t>
      </w:r>
    </w:p>
    <w:p w:rsidR="00EA64C0" w:rsidRPr="00DF5197" w:rsidRDefault="00CB039D" w:rsidP="00F12F08">
      <w:pPr>
        <w:pStyle w:val="Tekstpodstawowywcity"/>
        <w:ind w:firstLine="0"/>
        <w:rPr>
          <w:rFonts w:asciiTheme="minorHAnsi" w:hAnsiTheme="minorHAnsi"/>
          <w:b/>
          <w:sz w:val="22"/>
          <w:szCs w:val="22"/>
        </w:rPr>
      </w:pPr>
      <w:r w:rsidRPr="00DF5197">
        <w:rPr>
          <w:rFonts w:asciiTheme="minorHAnsi" w:hAnsiTheme="minorHAnsi"/>
          <w:b/>
          <w:sz w:val="22"/>
          <w:szCs w:val="22"/>
        </w:rPr>
        <w:t xml:space="preserve">Działka  nr 63/5 w 2 obrębie Świebodzina nie jest objęta ustaleniami  obowiązujących  decyzji  o warunkach zabudowy i zagospodarowania terenu ani decyzji o lokalizacji inwestycji celu publicznego. </w:t>
      </w:r>
    </w:p>
    <w:p w:rsidR="00CB039D" w:rsidRPr="00CB039D" w:rsidRDefault="00F12F08" w:rsidP="00E81782">
      <w:pPr>
        <w:pStyle w:val="Tekstpodstawowy"/>
        <w:rPr>
          <w:rFonts w:asciiTheme="minorHAnsi" w:hAnsiTheme="minorHAnsi"/>
          <w:sz w:val="22"/>
          <w:szCs w:val="22"/>
        </w:rPr>
      </w:pPr>
      <w:r w:rsidRPr="00CB039D">
        <w:rPr>
          <w:rFonts w:asciiTheme="minorHAnsi" w:hAnsiTheme="minorHAnsi"/>
          <w:sz w:val="22"/>
          <w:szCs w:val="22"/>
        </w:rPr>
        <w:t>Natomiast zgodnie z</w:t>
      </w:r>
      <w:r w:rsidR="00445826" w:rsidRPr="00CB039D">
        <w:rPr>
          <w:rFonts w:asciiTheme="minorHAnsi" w:hAnsiTheme="minorHAnsi"/>
          <w:sz w:val="22"/>
          <w:szCs w:val="22"/>
        </w:rPr>
        <w:t xml:space="preserve"> </w:t>
      </w:r>
      <w:r w:rsidR="00AE205D" w:rsidRPr="00CB039D">
        <w:rPr>
          <w:rFonts w:asciiTheme="minorHAnsi" w:hAnsiTheme="minorHAnsi"/>
          <w:sz w:val="22"/>
          <w:szCs w:val="22"/>
        </w:rPr>
        <w:t xml:space="preserve"> załą</w:t>
      </w:r>
      <w:r w:rsidR="00A20EBC" w:rsidRPr="00CB039D">
        <w:rPr>
          <w:rFonts w:asciiTheme="minorHAnsi" w:hAnsiTheme="minorHAnsi"/>
          <w:sz w:val="22"/>
          <w:szCs w:val="22"/>
        </w:rPr>
        <w:t>cznikiem</w:t>
      </w:r>
      <w:r w:rsidR="00AE205D" w:rsidRPr="00CB039D">
        <w:rPr>
          <w:rFonts w:asciiTheme="minorHAnsi" w:hAnsiTheme="minorHAnsi"/>
          <w:sz w:val="22"/>
          <w:szCs w:val="22"/>
        </w:rPr>
        <w:t xml:space="preserve"> graficznym /pn</w:t>
      </w:r>
      <w:r w:rsidR="00FF23F1" w:rsidRPr="00CB039D">
        <w:rPr>
          <w:rFonts w:asciiTheme="minorHAnsi" w:hAnsiTheme="minorHAnsi"/>
          <w:sz w:val="22"/>
          <w:szCs w:val="22"/>
        </w:rPr>
        <w:t>.</w:t>
      </w:r>
      <w:r w:rsidR="002F26F6" w:rsidRPr="00CB039D">
        <w:rPr>
          <w:rFonts w:asciiTheme="minorHAnsi" w:hAnsiTheme="minorHAnsi"/>
          <w:sz w:val="22"/>
          <w:szCs w:val="22"/>
        </w:rPr>
        <w:t xml:space="preserve"> </w:t>
      </w:r>
      <w:r w:rsidR="00AE205D" w:rsidRPr="00CB039D">
        <w:rPr>
          <w:rFonts w:asciiTheme="minorHAnsi" w:hAnsiTheme="minorHAnsi"/>
          <w:sz w:val="22"/>
          <w:szCs w:val="22"/>
        </w:rPr>
        <w:t xml:space="preserve"> „Kierunki zagospodarowania przestrzennego”/ do zmiany </w:t>
      </w:r>
      <w:r w:rsidRPr="00CB039D">
        <w:rPr>
          <w:rFonts w:asciiTheme="minorHAnsi" w:hAnsiTheme="minorHAnsi"/>
          <w:sz w:val="22"/>
          <w:szCs w:val="22"/>
        </w:rPr>
        <w:t xml:space="preserve">studium uwarunkowań i kierunków zagospodarowania przestrzennego miasta i gminy </w:t>
      </w:r>
      <w:r w:rsidR="00AE205D" w:rsidRPr="00CB039D">
        <w:rPr>
          <w:rFonts w:asciiTheme="minorHAnsi" w:hAnsiTheme="minorHAnsi"/>
          <w:sz w:val="22"/>
          <w:szCs w:val="22"/>
        </w:rPr>
        <w:t>Świebodzin</w:t>
      </w:r>
      <w:r w:rsidR="00445826" w:rsidRPr="00CB039D">
        <w:rPr>
          <w:rFonts w:asciiTheme="minorHAnsi" w:hAnsiTheme="minorHAnsi"/>
          <w:sz w:val="22"/>
          <w:szCs w:val="22"/>
        </w:rPr>
        <w:t xml:space="preserve"> </w:t>
      </w:r>
      <w:r w:rsidR="00AE205D" w:rsidRPr="00CB039D">
        <w:rPr>
          <w:rFonts w:asciiTheme="minorHAnsi" w:hAnsiTheme="minorHAnsi"/>
          <w:sz w:val="22"/>
          <w:szCs w:val="22"/>
        </w:rPr>
        <w:t>uchwalonej</w:t>
      </w:r>
      <w:r w:rsidR="00445826" w:rsidRPr="00CB039D">
        <w:rPr>
          <w:rFonts w:asciiTheme="minorHAnsi" w:hAnsiTheme="minorHAnsi"/>
          <w:sz w:val="22"/>
          <w:szCs w:val="22"/>
        </w:rPr>
        <w:t xml:space="preserve"> uchwałą </w:t>
      </w:r>
      <w:r w:rsidR="005E025D" w:rsidRPr="00CB039D">
        <w:rPr>
          <w:rFonts w:asciiTheme="minorHAnsi" w:hAnsiTheme="minorHAnsi"/>
          <w:sz w:val="22"/>
          <w:szCs w:val="22"/>
        </w:rPr>
        <w:t>nr</w:t>
      </w:r>
      <w:r w:rsidR="00445826" w:rsidRPr="00CB039D">
        <w:rPr>
          <w:rFonts w:asciiTheme="minorHAnsi" w:hAnsiTheme="minorHAnsi"/>
          <w:sz w:val="22"/>
          <w:szCs w:val="22"/>
        </w:rPr>
        <w:t xml:space="preserve"> </w:t>
      </w:r>
      <w:r w:rsidR="000B7AE6" w:rsidRPr="00CB039D">
        <w:rPr>
          <w:rFonts w:asciiTheme="minorHAnsi" w:hAnsiTheme="minorHAnsi"/>
          <w:sz w:val="22"/>
          <w:szCs w:val="22"/>
        </w:rPr>
        <w:t>X</w:t>
      </w:r>
      <w:r w:rsidR="00AE205D" w:rsidRPr="00CB039D">
        <w:rPr>
          <w:rFonts w:asciiTheme="minorHAnsi" w:hAnsiTheme="minorHAnsi"/>
          <w:sz w:val="22"/>
          <w:szCs w:val="22"/>
        </w:rPr>
        <w:t>III/135/2011 Rady Miejskiej w Świebodzinie z</w:t>
      </w:r>
      <w:r w:rsidR="00445826" w:rsidRPr="00CB039D">
        <w:rPr>
          <w:rFonts w:asciiTheme="minorHAnsi" w:hAnsiTheme="minorHAnsi"/>
          <w:sz w:val="22"/>
          <w:szCs w:val="22"/>
        </w:rPr>
        <w:t xml:space="preserve"> dnia </w:t>
      </w:r>
      <w:r w:rsidR="00AE205D" w:rsidRPr="00CB039D">
        <w:rPr>
          <w:rFonts w:asciiTheme="minorHAnsi" w:hAnsiTheme="minorHAnsi"/>
          <w:sz w:val="22"/>
          <w:szCs w:val="22"/>
        </w:rPr>
        <w:t>28 października 2011</w:t>
      </w:r>
      <w:r w:rsidR="00F374E2" w:rsidRPr="00CB039D">
        <w:rPr>
          <w:rFonts w:asciiTheme="minorHAnsi" w:hAnsiTheme="minorHAnsi"/>
          <w:sz w:val="22"/>
          <w:szCs w:val="22"/>
        </w:rPr>
        <w:t>r.</w:t>
      </w:r>
      <w:r w:rsidR="00255AB7" w:rsidRPr="00CB039D">
        <w:rPr>
          <w:rFonts w:asciiTheme="minorHAnsi" w:hAnsiTheme="minorHAnsi"/>
          <w:sz w:val="22"/>
          <w:szCs w:val="22"/>
        </w:rPr>
        <w:t xml:space="preserve"> w sprawie uchwalenia zmiany studium uwarunkowań i kierunków  zagospodarowania  przestrzennego miasta i gminy Świebodzin,</w:t>
      </w:r>
      <w:r w:rsidR="00F374E2" w:rsidRPr="00CB039D">
        <w:rPr>
          <w:rFonts w:asciiTheme="minorHAnsi" w:hAnsiTheme="minorHAnsi"/>
          <w:sz w:val="22"/>
          <w:szCs w:val="22"/>
        </w:rPr>
        <w:t xml:space="preserve"> zmi</w:t>
      </w:r>
      <w:r w:rsidR="00255AB7" w:rsidRPr="00CB039D">
        <w:rPr>
          <w:rFonts w:asciiTheme="minorHAnsi" w:hAnsiTheme="minorHAnsi"/>
          <w:sz w:val="22"/>
          <w:szCs w:val="22"/>
        </w:rPr>
        <w:t>enionej uchwałą  nr XXXVI/505/2013 Rady Miejskiej w Świebodzinie z dnia 30 września 2013r.</w:t>
      </w:r>
      <w:r w:rsidR="00F374E2" w:rsidRPr="00CB039D">
        <w:rPr>
          <w:rFonts w:asciiTheme="minorHAnsi" w:hAnsiTheme="minorHAnsi"/>
          <w:sz w:val="22"/>
          <w:szCs w:val="22"/>
        </w:rPr>
        <w:t>,</w:t>
      </w:r>
      <w:r w:rsidR="00445826" w:rsidRPr="00CB039D">
        <w:rPr>
          <w:rFonts w:asciiTheme="minorHAnsi" w:hAnsiTheme="minorHAnsi"/>
          <w:sz w:val="22"/>
          <w:szCs w:val="22"/>
        </w:rPr>
        <w:t xml:space="preserve"> </w:t>
      </w:r>
      <w:r w:rsidR="005A2644">
        <w:rPr>
          <w:rFonts w:asciiTheme="minorHAnsi" w:hAnsiTheme="minorHAnsi"/>
          <w:sz w:val="22"/>
          <w:szCs w:val="22"/>
        </w:rPr>
        <w:t>uchwałą nr XXVI/404/2016</w:t>
      </w:r>
      <w:r w:rsidR="005A2644" w:rsidRPr="005A2644">
        <w:rPr>
          <w:rFonts w:asciiTheme="minorHAnsi" w:hAnsiTheme="minorHAnsi"/>
          <w:sz w:val="22"/>
          <w:szCs w:val="22"/>
        </w:rPr>
        <w:t xml:space="preserve"> </w:t>
      </w:r>
      <w:r w:rsidR="005A2644" w:rsidRPr="00CB039D">
        <w:rPr>
          <w:rFonts w:asciiTheme="minorHAnsi" w:hAnsiTheme="minorHAnsi"/>
          <w:sz w:val="22"/>
          <w:szCs w:val="22"/>
        </w:rPr>
        <w:t xml:space="preserve">Rady Miejskiej w Świebodzinie z dnia </w:t>
      </w:r>
      <w:r w:rsidR="005A2644">
        <w:rPr>
          <w:rFonts w:asciiTheme="minorHAnsi" w:hAnsiTheme="minorHAnsi"/>
          <w:sz w:val="22"/>
          <w:szCs w:val="22"/>
        </w:rPr>
        <w:t>29 grudnia  2016</w:t>
      </w:r>
      <w:r w:rsidR="005A2644" w:rsidRPr="00CB039D">
        <w:rPr>
          <w:rFonts w:asciiTheme="minorHAnsi" w:hAnsiTheme="minorHAnsi"/>
          <w:sz w:val="22"/>
          <w:szCs w:val="22"/>
        </w:rPr>
        <w:t>r</w:t>
      </w:r>
      <w:r w:rsidR="005A2644">
        <w:rPr>
          <w:rFonts w:asciiTheme="minorHAnsi" w:hAnsiTheme="minorHAnsi"/>
          <w:sz w:val="22"/>
          <w:szCs w:val="22"/>
        </w:rPr>
        <w:t xml:space="preserve">. oraz uchwałą nr XLVI/699/2018 </w:t>
      </w:r>
      <w:r w:rsidR="005A2644" w:rsidRPr="00CB039D">
        <w:rPr>
          <w:rFonts w:asciiTheme="minorHAnsi" w:hAnsiTheme="minorHAnsi"/>
          <w:sz w:val="22"/>
          <w:szCs w:val="22"/>
        </w:rPr>
        <w:t>Rady Miejskiej w Świebodzinie z dnia</w:t>
      </w:r>
      <w:r w:rsidR="005A2644">
        <w:rPr>
          <w:rFonts w:asciiTheme="minorHAnsi" w:hAnsiTheme="minorHAnsi"/>
          <w:sz w:val="22"/>
          <w:szCs w:val="22"/>
        </w:rPr>
        <w:t xml:space="preserve"> 30 sierpnia</w:t>
      </w:r>
      <w:r w:rsidR="005A2644" w:rsidRPr="00CB039D">
        <w:rPr>
          <w:rFonts w:asciiTheme="minorHAnsi" w:hAnsiTheme="minorHAnsi"/>
          <w:sz w:val="22"/>
          <w:szCs w:val="22"/>
        </w:rPr>
        <w:t xml:space="preserve"> 201</w:t>
      </w:r>
      <w:r w:rsidR="005A2644">
        <w:rPr>
          <w:rFonts w:asciiTheme="minorHAnsi" w:hAnsiTheme="minorHAnsi"/>
          <w:sz w:val="22"/>
          <w:szCs w:val="22"/>
        </w:rPr>
        <w:t>8</w:t>
      </w:r>
      <w:r w:rsidR="005A2644" w:rsidRPr="00CB039D">
        <w:rPr>
          <w:rFonts w:asciiTheme="minorHAnsi" w:hAnsiTheme="minorHAnsi"/>
          <w:sz w:val="22"/>
          <w:szCs w:val="22"/>
        </w:rPr>
        <w:t>r</w:t>
      </w:r>
      <w:r w:rsidR="005A2644">
        <w:rPr>
          <w:rFonts w:asciiTheme="minorHAnsi" w:hAnsiTheme="minorHAnsi"/>
          <w:sz w:val="22"/>
          <w:szCs w:val="22"/>
        </w:rPr>
        <w:t xml:space="preserve">. działka o nr </w:t>
      </w:r>
      <w:proofErr w:type="spellStart"/>
      <w:r w:rsidR="005A2644">
        <w:rPr>
          <w:rFonts w:asciiTheme="minorHAnsi" w:hAnsiTheme="minorHAnsi"/>
          <w:sz w:val="22"/>
          <w:szCs w:val="22"/>
        </w:rPr>
        <w:t>ewid</w:t>
      </w:r>
      <w:proofErr w:type="spellEnd"/>
      <w:r w:rsidR="005A2644">
        <w:rPr>
          <w:rFonts w:asciiTheme="minorHAnsi" w:hAnsiTheme="minorHAnsi"/>
          <w:sz w:val="22"/>
          <w:szCs w:val="22"/>
        </w:rPr>
        <w:t>. 63/</w:t>
      </w:r>
      <w:r w:rsidR="00C2191C">
        <w:rPr>
          <w:rFonts w:asciiTheme="minorHAnsi" w:hAnsiTheme="minorHAnsi"/>
          <w:sz w:val="22"/>
          <w:szCs w:val="22"/>
        </w:rPr>
        <w:t>5  w 2 obrę</w:t>
      </w:r>
      <w:r w:rsidR="005A2644">
        <w:rPr>
          <w:rFonts w:asciiTheme="minorHAnsi" w:hAnsiTheme="minorHAnsi"/>
          <w:sz w:val="22"/>
          <w:szCs w:val="22"/>
        </w:rPr>
        <w:t>bie Świebodzina  po</w:t>
      </w:r>
      <w:r w:rsidR="00C2191C">
        <w:rPr>
          <w:rFonts w:asciiTheme="minorHAnsi" w:hAnsiTheme="minorHAnsi"/>
          <w:sz w:val="22"/>
          <w:szCs w:val="22"/>
        </w:rPr>
        <w:t>łoż</w:t>
      </w:r>
      <w:r w:rsidR="005A2644">
        <w:rPr>
          <w:rFonts w:asciiTheme="minorHAnsi" w:hAnsiTheme="minorHAnsi"/>
          <w:sz w:val="22"/>
          <w:szCs w:val="22"/>
        </w:rPr>
        <w:t>ona jest w pasie opisanym symbole</w:t>
      </w:r>
      <w:r w:rsidR="00C2191C">
        <w:rPr>
          <w:rFonts w:asciiTheme="minorHAnsi" w:hAnsiTheme="minorHAnsi"/>
          <w:sz w:val="22"/>
          <w:szCs w:val="22"/>
        </w:rPr>
        <w:t xml:space="preserve">m </w:t>
      </w:r>
      <w:proofErr w:type="spellStart"/>
      <w:r w:rsidR="00C2191C">
        <w:rPr>
          <w:rFonts w:asciiTheme="minorHAnsi" w:hAnsiTheme="minorHAnsi"/>
          <w:sz w:val="22"/>
          <w:szCs w:val="22"/>
        </w:rPr>
        <w:t>KDpZ</w:t>
      </w:r>
      <w:proofErr w:type="spellEnd"/>
      <w:r w:rsidR="00C2191C">
        <w:rPr>
          <w:rFonts w:asciiTheme="minorHAnsi" w:hAnsiTheme="minorHAnsi"/>
          <w:sz w:val="22"/>
          <w:szCs w:val="22"/>
        </w:rPr>
        <w:t xml:space="preserve"> (Z-droga zbiorcza) i obję</w:t>
      </w:r>
      <w:r w:rsidR="005A2644">
        <w:rPr>
          <w:rFonts w:asciiTheme="minorHAnsi" w:hAnsiTheme="minorHAnsi"/>
          <w:sz w:val="22"/>
          <w:szCs w:val="22"/>
        </w:rPr>
        <w:t>ta jest granicami obszaru otoczenia zabytku wpisanego do rejestru zabytk</w:t>
      </w:r>
      <w:r w:rsidR="00C2191C">
        <w:rPr>
          <w:rFonts w:asciiTheme="minorHAnsi" w:hAnsiTheme="minorHAnsi"/>
          <w:sz w:val="22"/>
          <w:szCs w:val="22"/>
        </w:rPr>
        <w:t>ó</w:t>
      </w:r>
      <w:r w:rsidR="005A2644">
        <w:rPr>
          <w:rFonts w:asciiTheme="minorHAnsi" w:hAnsiTheme="minorHAnsi"/>
          <w:sz w:val="22"/>
          <w:szCs w:val="22"/>
        </w:rPr>
        <w:t>w, tożsamymi ze strefą  ochrony krajobrazu kulturowego „K” oraz granicami  Głównego Zbiornika Wód Podziemnych nr 144 „Dolina Kopalna Wielkopolska”.</w:t>
      </w:r>
      <w:r w:rsidR="00080AA2">
        <w:rPr>
          <w:rFonts w:asciiTheme="minorHAnsi" w:hAnsiTheme="minorHAnsi"/>
          <w:sz w:val="22"/>
          <w:szCs w:val="22"/>
        </w:rPr>
        <w:t xml:space="preserve"> </w:t>
      </w:r>
      <w:r w:rsidR="005A2644">
        <w:rPr>
          <w:rFonts w:asciiTheme="minorHAnsi" w:hAnsiTheme="minorHAnsi"/>
          <w:sz w:val="22"/>
          <w:szCs w:val="22"/>
        </w:rPr>
        <w:t xml:space="preserve"> Dodatkowo</w:t>
      </w:r>
      <w:r w:rsidR="00080AA2">
        <w:rPr>
          <w:rFonts w:asciiTheme="minorHAnsi" w:hAnsiTheme="minorHAnsi"/>
          <w:sz w:val="22"/>
          <w:szCs w:val="22"/>
        </w:rPr>
        <w:t xml:space="preserve"> </w:t>
      </w:r>
      <w:r w:rsidR="005A2644">
        <w:rPr>
          <w:rFonts w:asciiTheme="minorHAnsi" w:hAnsiTheme="minorHAnsi"/>
          <w:sz w:val="22"/>
          <w:szCs w:val="22"/>
        </w:rPr>
        <w:t xml:space="preserve"> znajduje </w:t>
      </w:r>
      <w:r w:rsidR="00080AA2">
        <w:rPr>
          <w:rFonts w:asciiTheme="minorHAnsi" w:hAnsiTheme="minorHAnsi"/>
          <w:sz w:val="22"/>
          <w:szCs w:val="22"/>
        </w:rPr>
        <w:t xml:space="preserve"> </w:t>
      </w:r>
      <w:r w:rsidR="005A2644">
        <w:rPr>
          <w:rFonts w:asciiTheme="minorHAnsi" w:hAnsiTheme="minorHAnsi"/>
          <w:sz w:val="22"/>
          <w:szCs w:val="22"/>
        </w:rPr>
        <w:t>się</w:t>
      </w:r>
      <w:r w:rsidR="00080AA2">
        <w:rPr>
          <w:rFonts w:asciiTheme="minorHAnsi" w:hAnsiTheme="minorHAnsi"/>
          <w:sz w:val="22"/>
          <w:szCs w:val="22"/>
        </w:rPr>
        <w:t xml:space="preserve"> </w:t>
      </w:r>
      <w:r w:rsidR="005A2644">
        <w:rPr>
          <w:rFonts w:asciiTheme="minorHAnsi" w:hAnsiTheme="minorHAnsi"/>
          <w:sz w:val="22"/>
          <w:szCs w:val="22"/>
        </w:rPr>
        <w:t xml:space="preserve"> ona  w strefie ochrony ekspozycji  zespołu urbanistycznego i układów ruralistycznych „E”. Ponadto, zgodnie ze Schematem 1pn. „Rozmieszczenie stref i obszarów funkcjonalnych” teren,</w:t>
      </w:r>
      <w:r w:rsidR="00C2191C">
        <w:rPr>
          <w:rFonts w:asciiTheme="minorHAnsi" w:hAnsiTheme="minorHAnsi"/>
          <w:sz w:val="22"/>
          <w:szCs w:val="22"/>
        </w:rPr>
        <w:t xml:space="preserve"> </w:t>
      </w:r>
      <w:r w:rsidR="005A2644">
        <w:rPr>
          <w:rFonts w:asciiTheme="minorHAnsi" w:hAnsiTheme="minorHAnsi"/>
          <w:sz w:val="22"/>
          <w:szCs w:val="22"/>
        </w:rPr>
        <w:t>na którym znajduje się ww. działka oznaczony jest jako</w:t>
      </w:r>
      <w:r w:rsidR="00C2191C">
        <w:rPr>
          <w:rFonts w:asciiTheme="minorHAnsi" w:hAnsiTheme="minorHAnsi"/>
          <w:sz w:val="22"/>
          <w:szCs w:val="22"/>
        </w:rPr>
        <w:t xml:space="preserve"> </w:t>
      </w:r>
      <w:r w:rsidR="005A2644">
        <w:rPr>
          <w:rFonts w:asciiTheme="minorHAnsi" w:hAnsiTheme="minorHAnsi"/>
          <w:sz w:val="22"/>
          <w:szCs w:val="22"/>
        </w:rPr>
        <w:t xml:space="preserve"> strefa </w:t>
      </w:r>
      <w:r w:rsidR="00C2191C">
        <w:rPr>
          <w:rFonts w:asciiTheme="minorHAnsi" w:hAnsiTheme="minorHAnsi"/>
          <w:sz w:val="22"/>
          <w:szCs w:val="22"/>
        </w:rPr>
        <w:t xml:space="preserve"> </w:t>
      </w:r>
      <w:r w:rsidR="005A2644">
        <w:rPr>
          <w:rFonts w:asciiTheme="minorHAnsi" w:hAnsiTheme="minorHAnsi"/>
          <w:sz w:val="22"/>
          <w:szCs w:val="22"/>
        </w:rPr>
        <w:t>funkcjonalna Z (dominacji zabudowy) oraz jako obszar funkcjonalny M4 (zabudowy miejskiej  z priorytetem</w:t>
      </w:r>
      <w:r w:rsidR="00C2191C">
        <w:rPr>
          <w:rFonts w:asciiTheme="minorHAnsi" w:hAnsiTheme="minorHAnsi"/>
          <w:sz w:val="22"/>
          <w:szCs w:val="22"/>
        </w:rPr>
        <w:t xml:space="preserve"> </w:t>
      </w:r>
      <w:r w:rsidR="005A2644">
        <w:rPr>
          <w:rFonts w:asciiTheme="minorHAnsi" w:hAnsiTheme="minorHAnsi"/>
          <w:sz w:val="22"/>
          <w:szCs w:val="22"/>
        </w:rPr>
        <w:t xml:space="preserve">rozwoju funkcji </w:t>
      </w:r>
      <w:r w:rsidR="00C2191C">
        <w:rPr>
          <w:rFonts w:asciiTheme="minorHAnsi" w:hAnsiTheme="minorHAnsi"/>
          <w:sz w:val="22"/>
          <w:szCs w:val="22"/>
        </w:rPr>
        <w:t>rekreacyjno-wypoczynkowej przy zachowaniu funkcji przyrodniczych</w:t>
      </w:r>
      <w:r w:rsidR="00C16824">
        <w:rPr>
          <w:rFonts w:asciiTheme="minorHAnsi" w:hAnsiTheme="minorHAnsi"/>
          <w:sz w:val="22"/>
          <w:szCs w:val="22"/>
        </w:rPr>
        <w:t>)</w:t>
      </w:r>
      <w:r w:rsidR="00C2191C">
        <w:rPr>
          <w:rFonts w:asciiTheme="minorHAnsi" w:hAnsiTheme="minorHAnsi"/>
          <w:sz w:val="22"/>
          <w:szCs w:val="22"/>
        </w:rPr>
        <w:t xml:space="preserve">; </w:t>
      </w:r>
      <w:r w:rsidR="00C16824">
        <w:rPr>
          <w:rFonts w:asciiTheme="minorHAnsi" w:hAnsiTheme="minorHAnsi"/>
          <w:sz w:val="22"/>
          <w:szCs w:val="22"/>
        </w:rPr>
        <w:t xml:space="preserve"> </w:t>
      </w:r>
      <w:r w:rsidR="00C2191C">
        <w:rPr>
          <w:rFonts w:asciiTheme="minorHAnsi" w:hAnsiTheme="minorHAnsi"/>
          <w:sz w:val="22"/>
          <w:szCs w:val="22"/>
        </w:rPr>
        <w:t>działka położona jest w regionalnym ciągu przyrodniczym do zachowania.</w:t>
      </w:r>
      <w:r w:rsidR="005A2644">
        <w:rPr>
          <w:rFonts w:asciiTheme="minorHAnsi" w:hAnsiTheme="minorHAnsi"/>
          <w:sz w:val="22"/>
          <w:szCs w:val="22"/>
        </w:rPr>
        <w:t xml:space="preserve">   </w:t>
      </w:r>
    </w:p>
    <w:p w:rsidR="002F26F6" w:rsidRDefault="002F26F6" w:rsidP="00445826">
      <w:pPr>
        <w:pStyle w:val="Tekstpodstawowywcity"/>
        <w:ind w:firstLine="0"/>
        <w:rPr>
          <w:rFonts w:asciiTheme="minorHAnsi" w:hAnsiTheme="minorHAnsi"/>
          <w:color w:val="FF0000"/>
          <w:sz w:val="22"/>
          <w:szCs w:val="22"/>
        </w:rPr>
      </w:pPr>
    </w:p>
    <w:p w:rsidR="00445826" w:rsidRPr="00E87A84" w:rsidRDefault="00445826" w:rsidP="00445826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 w:rsidRPr="00C616E3">
        <w:rPr>
          <w:rFonts w:asciiTheme="minorHAnsi" w:hAnsiTheme="minorHAnsi"/>
          <w:sz w:val="22"/>
          <w:szCs w:val="22"/>
        </w:rPr>
        <w:t xml:space="preserve">Według danych ewidencji gruntów działka nr </w:t>
      </w:r>
      <w:r w:rsidR="00EA64C0">
        <w:rPr>
          <w:rFonts w:asciiTheme="minorHAnsi" w:hAnsiTheme="minorHAnsi"/>
          <w:sz w:val="22"/>
          <w:szCs w:val="22"/>
        </w:rPr>
        <w:t xml:space="preserve"> </w:t>
      </w:r>
      <w:r w:rsidR="00465F06">
        <w:rPr>
          <w:rFonts w:asciiTheme="minorHAnsi" w:hAnsiTheme="minorHAnsi"/>
          <w:sz w:val="22"/>
          <w:szCs w:val="22"/>
        </w:rPr>
        <w:t>63/5</w:t>
      </w:r>
      <w:r w:rsidRPr="00C616E3">
        <w:rPr>
          <w:rFonts w:asciiTheme="minorHAnsi" w:hAnsiTheme="minorHAnsi"/>
          <w:sz w:val="22"/>
          <w:szCs w:val="22"/>
        </w:rPr>
        <w:t xml:space="preserve"> oznaczona jest symbolem „</w:t>
      </w:r>
      <w:proofErr w:type="spellStart"/>
      <w:r w:rsidR="00E87A84" w:rsidRPr="00E87A84">
        <w:rPr>
          <w:rFonts w:asciiTheme="minorHAnsi" w:hAnsiTheme="minorHAnsi"/>
          <w:sz w:val="22"/>
          <w:szCs w:val="22"/>
        </w:rPr>
        <w:t>Bz</w:t>
      </w:r>
      <w:proofErr w:type="spellEnd"/>
      <w:r w:rsidRPr="00E87A84">
        <w:rPr>
          <w:rFonts w:asciiTheme="minorHAnsi" w:hAnsiTheme="minorHAnsi"/>
          <w:sz w:val="22"/>
          <w:szCs w:val="22"/>
        </w:rPr>
        <w:t xml:space="preserve">”-tereny </w:t>
      </w:r>
      <w:r w:rsidR="00E87A84" w:rsidRPr="00E87A84">
        <w:rPr>
          <w:rFonts w:asciiTheme="minorHAnsi" w:hAnsiTheme="minorHAnsi"/>
          <w:sz w:val="22"/>
          <w:szCs w:val="22"/>
        </w:rPr>
        <w:t>rekreacyjno-wypoczynkowe</w:t>
      </w:r>
      <w:r w:rsidRPr="00E87A84">
        <w:rPr>
          <w:rFonts w:asciiTheme="minorHAnsi" w:hAnsiTheme="minorHAnsi"/>
          <w:sz w:val="22"/>
          <w:szCs w:val="22"/>
        </w:rPr>
        <w:t>.</w:t>
      </w:r>
    </w:p>
    <w:p w:rsidR="00FF23F1" w:rsidRPr="00C616E3" w:rsidRDefault="00FF23F1" w:rsidP="00DF5197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</w:p>
    <w:p w:rsidR="00C16824" w:rsidRDefault="00445826" w:rsidP="00C616E3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 w:rsidRPr="00C616E3">
        <w:rPr>
          <w:rFonts w:asciiTheme="minorHAnsi" w:hAnsiTheme="minorHAnsi"/>
          <w:sz w:val="22"/>
          <w:szCs w:val="22"/>
        </w:rPr>
        <w:t xml:space="preserve">Cena nieruchomości została ustalona w </w:t>
      </w:r>
      <w:r w:rsidRPr="00FF23F1">
        <w:rPr>
          <w:rFonts w:asciiTheme="minorHAnsi" w:hAnsiTheme="minorHAnsi"/>
          <w:sz w:val="22"/>
          <w:szCs w:val="22"/>
        </w:rPr>
        <w:t xml:space="preserve">wysokości </w:t>
      </w:r>
      <w:r w:rsidR="00E87A84">
        <w:rPr>
          <w:rFonts w:asciiTheme="minorHAnsi" w:hAnsiTheme="minorHAnsi"/>
          <w:sz w:val="22"/>
          <w:szCs w:val="22"/>
        </w:rPr>
        <w:t>10.000</w:t>
      </w:r>
      <w:r w:rsidRPr="00FF23F1">
        <w:rPr>
          <w:rFonts w:asciiTheme="minorHAnsi" w:hAnsiTheme="minorHAnsi"/>
          <w:sz w:val="22"/>
          <w:szCs w:val="22"/>
        </w:rPr>
        <w:t>,00 zł netto (słownie</w:t>
      </w:r>
      <w:r w:rsidRPr="00C616E3">
        <w:rPr>
          <w:rFonts w:asciiTheme="minorHAnsi" w:hAnsiTheme="minorHAnsi"/>
          <w:sz w:val="22"/>
          <w:szCs w:val="22"/>
        </w:rPr>
        <w:t>:</w:t>
      </w:r>
      <w:r w:rsidR="00E87A84">
        <w:rPr>
          <w:rFonts w:asciiTheme="minorHAnsi" w:hAnsiTheme="minorHAnsi"/>
          <w:sz w:val="22"/>
          <w:szCs w:val="22"/>
        </w:rPr>
        <w:t xml:space="preserve"> dziesięć tysięcy </w:t>
      </w:r>
      <w:r w:rsidRPr="00C616E3">
        <w:rPr>
          <w:rFonts w:asciiTheme="minorHAnsi" w:hAnsiTheme="minorHAnsi"/>
          <w:sz w:val="22"/>
          <w:szCs w:val="22"/>
        </w:rPr>
        <w:t>złotych 00/100).</w:t>
      </w:r>
      <w:r w:rsidR="00C616E3">
        <w:rPr>
          <w:rFonts w:asciiTheme="minorHAnsi" w:hAnsiTheme="minorHAnsi"/>
          <w:sz w:val="22"/>
          <w:szCs w:val="22"/>
        </w:rPr>
        <w:t xml:space="preserve"> </w:t>
      </w:r>
    </w:p>
    <w:p w:rsidR="00C16824" w:rsidRPr="00A4194B" w:rsidRDefault="00DF5197" w:rsidP="00C16824">
      <w:pPr>
        <w:pStyle w:val="Tekstpodstawowywcity"/>
        <w:ind w:firstLine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</w:t>
      </w:r>
      <w:r w:rsidR="00C16824" w:rsidRPr="00A4194B">
        <w:rPr>
          <w:rFonts w:asciiTheme="minorHAnsi" w:hAnsiTheme="minorHAnsi"/>
          <w:b/>
          <w:sz w:val="22"/>
          <w:szCs w:val="22"/>
        </w:rPr>
        <w:t>dat</w:t>
      </w:r>
      <w:r>
        <w:rPr>
          <w:rFonts w:asciiTheme="minorHAnsi" w:hAnsiTheme="minorHAnsi"/>
          <w:b/>
          <w:sz w:val="22"/>
          <w:szCs w:val="22"/>
        </w:rPr>
        <w:t>e</w:t>
      </w:r>
      <w:r w:rsidR="00C16824" w:rsidRPr="00A4194B">
        <w:rPr>
          <w:rFonts w:asciiTheme="minorHAnsi" w:hAnsiTheme="minorHAnsi"/>
          <w:b/>
          <w:sz w:val="22"/>
          <w:szCs w:val="22"/>
        </w:rPr>
        <w:t>k VAT</w:t>
      </w:r>
      <w:r>
        <w:rPr>
          <w:rFonts w:asciiTheme="minorHAnsi" w:hAnsiTheme="minorHAnsi"/>
          <w:b/>
          <w:sz w:val="22"/>
          <w:szCs w:val="22"/>
        </w:rPr>
        <w:t xml:space="preserve"> zostanie ustalony</w:t>
      </w:r>
      <w:r w:rsidR="00C16824" w:rsidRPr="00A4194B">
        <w:rPr>
          <w:rFonts w:asciiTheme="minorHAnsi" w:hAnsiTheme="minorHAnsi"/>
          <w:b/>
          <w:sz w:val="22"/>
          <w:szCs w:val="22"/>
        </w:rPr>
        <w:t xml:space="preserve"> zgodnie z przepisami  ustawy z dnia 11 marca 2004 r. o podatku od towarów i usług   (</w:t>
      </w:r>
      <w:proofErr w:type="spellStart"/>
      <w:r w:rsidR="00C16824" w:rsidRPr="00A4194B">
        <w:rPr>
          <w:rFonts w:asciiTheme="minorHAnsi" w:hAnsiTheme="minorHAnsi"/>
          <w:b/>
          <w:sz w:val="22"/>
          <w:szCs w:val="22"/>
        </w:rPr>
        <w:t>t.j</w:t>
      </w:r>
      <w:proofErr w:type="spellEnd"/>
      <w:r w:rsidR="00C16824" w:rsidRPr="00A4194B">
        <w:rPr>
          <w:rFonts w:asciiTheme="minorHAnsi" w:hAnsiTheme="minorHAnsi"/>
          <w:b/>
          <w:sz w:val="22"/>
          <w:szCs w:val="22"/>
        </w:rPr>
        <w:t>. Dz.U. z 201</w:t>
      </w:r>
      <w:r w:rsidR="00820404" w:rsidRPr="00A4194B">
        <w:rPr>
          <w:rFonts w:asciiTheme="minorHAnsi" w:hAnsiTheme="minorHAnsi"/>
          <w:b/>
          <w:sz w:val="22"/>
          <w:szCs w:val="22"/>
        </w:rPr>
        <w:t>8</w:t>
      </w:r>
      <w:r w:rsidR="00C16824" w:rsidRPr="00A4194B">
        <w:rPr>
          <w:rFonts w:asciiTheme="minorHAnsi" w:hAnsiTheme="minorHAnsi"/>
          <w:b/>
          <w:sz w:val="22"/>
          <w:szCs w:val="22"/>
        </w:rPr>
        <w:t xml:space="preserve">r.  poz. </w:t>
      </w:r>
      <w:r w:rsidR="00820404" w:rsidRPr="00A4194B">
        <w:rPr>
          <w:rFonts w:asciiTheme="minorHAnsi" w:hAnsiTheme="minorHAnsi"/>
          <w:b/>
          <w:sz w:val="22"/>
          <w:szCs w:val="22"/>
        </w:rPr>
        <w:t>2174</w:t>
      </w:r>
      <w:r w:rsidR="00C16824" w:rsidRPr="00A4194B">
        <w:rPr>
          <w:rFonts w:asciiTheme="minorHAnsi" w:hAnsiTheme="minorHAnsi"/>
          <w:b/>
          <w:sz w:val="22"/>
          <w:szCs w:val="22"/>
        </w:rPr>
        <w:t xml:space="preserve"> z późn.zm.) obowiązując</w:t>
      </w:r>
      <w:r w:rsidR="00A75BDE" w:rsidRPr="00A4194B">
        <w:rPr>
          <w:rFonts w:asciiTheme="minorHAnsi" w:hAnsiTheme="minorHAnsi"/>
          <w:b/>
          <w:sz w:val="22"/>
          <w:szCs w:val="22"/>
        </w:rPr>
        <w:t xml:space="preserve">ymi </w:t>
      </w:r>
      <w:r w:rsidR="00A4194B">
        <w:rPr>
          <w:rFonts w:asciiTheme="minorHAnsi" w:hAnsiTheme="minorHAnsi"/>
          <w:b/>
          <w:sz w:val="22"/>
          <w:szCs w:val="22"/>
        </w:rPr>
        <w:t xml:space="preserve"> w dacie sprzedaży.  </w:t>
      </w:r>
    </w:p>
    <w:p w:rsidR="00445826" w:rsidRPr="00DD4BD9" w:rsidRDefault="00445826" w:rsidP="00445826">
      <w:pPr>
        <w:pStyle w:val="Tekstpodstawowywcity"/>
        <w:ind w:firstLine="0"/>
        <w:rPr>
          <w:rFonts w:asciiTheme="minorHAnsi" w:hAnsiTheme="minorHAnsi"/>
          <w:b/>
          <w:sz w:val="22"/>
          <w:szCs w:val="22"/>
        </w:rPr>
      </w:pPr>
    </w:p>
    <w:p w:rsidR="00445826" w:rsidRPr="00C616E3" w:rsidRDefault="00445826" w:rsidP="00445826">
      <w:pPr>
        <w:jc w:val="both"/>
        <w:rPr>
          <w:rFonts w:asciiTheme="minorHAnsi" w:hAnsiTheme="minorHAnsi"/>
          <w:sz w:val="22"/>
          <w:szCs w:val="22"/>
        </w:rPr>
      </w:pPr>
      <w:r w:rsidRPr="00C616E3">
        <w:rPr>
          <w:rFonts w:asciiTheme="minorHAnsi" w:hAnsiTheme="minorHAnsi"/>
          <w:sz w:val="22"/>
          <w:szCs w:val="22"/>
        </w:rPr>
        <w:t xml:space="preserve">Osoby, którym  przysługuje pierwszeństwo w nabyciu nieruchomości  na podstawie art.34 ust.1 pkt 1 i pkt 2 powołanej ustawy o gospodarce nieruchomościami winny składać wnioski o nabycie nieruchomości w sekretariacie Starostwa Powiatowego w Świebodzinie przy </w:t>
      </w:r>
      <w:proofErr w:type="spellStart"/>
      <w:r w:rsidRPr="00C616E3">
        <w:rPr>
          <w:rFonts w:asciiTheme="minorHAnsi" w:hAnsiTheme="minorHAnsi"/>
          <w:sz w:val="22"/>
          <w:szCs w:val="22"/>
        </w:rPr>
        <w:t>ul.Kolejowej</w:t>
      </w:r>
      <w:proofErr w:type="spellEnd"/>
      <w:r w:rsidRPr="00C616E3">
        <w:rPr>
          <w:rFonts w:asciiTheme="minorHAnsi" w:hAnsiTheme="minorHAnsi"/>
          <w:sz w:val="22"/>
          <w:szCs w:val="22"/>
        </w:rPr>
        <w:t xml:space="preserve"> 2.</w:t>
      </w:r>
    </w:p>
    <w:p w:rsidR="00445826" w:rsidRPr="00C616E3" w:rsidRDefault="00445826" w:rsidP="00445826">
      <w:pPr>
        <w:pStyle w:val="Tekstpodstawowy"/>
        <w:rPr>
          <w:rFonts w:asciiTheme="minorHAnsi" w:hAnsiTheme="minorHAnsi"/>
          <w:sz w:val="22"/>
          <w:szCs w:val="22"/>
        </w:rPr>
      </w:pPr>
      <w:r w:rsidRPr="00C616E3">
        <w:rPr>
          <w:rFonts w:asciiTheme="minorHAnsi" w:hAnsiTheme="minorHAnsi"/>
          <w:sz w:val="22"/>
          <w:szCs w:val="22"/>
        </w:rPr>
        <w:t>Termin składania wniosków kończy się z upływem  dnia</w:t>
      </w:r>
      <w:r w:rsidR="00BD6772">
        <w:rPr>
          <w:rFonts w:asciiTheme="minorHAnsi" w:hAnsiTheme="minorHAnsi"/>
          <w:sz w:val="22"/>
          <w:szCs w:val="22"/>
        </w:rPr>
        <w:t xml:space="preserve"> 11 listopada</w:t>
      </w:r>
      <w:r w:rsidRPr="00C616E3">
        <w:rPr>
          <w:rFonts w:asciiTheme="minorHAnsi" w:hAnsiTheme="minorHAnsi"/>
          <w:sz w:val="22"/>
          <w:szCs w:val="22"/>
        </w:rPr>
        <w:t xml:space="preserve"> 201</w:t>
      </w:r>
      <w:r w:rsidR="00DD4BD9">
        <w:rPr>
          <w:rFonts w:asciiTheme="minorHAnsi" w:hAnsiTheme="minorHAnsi"/>
          <w:sz w:val="22"/>
          <w:szCs w:val="22"/>
        </w:rPr>
        <w:t>9</w:t>
      </w:r>
      <w:r w:rsidRPr="00C616E3">
        <w:rPr>
          <w:rFonts w:asciiTheme="minorHAnsi" w:hAnsiTheme="minorHAnsi"/>
          <w:sz w:val="22"/>
          <w:szCs w:val="22"/>
        </w:rPr>
        <w:t xml:space="preserve">r. </w:t>
      </w:r>
    </w:p>
    <w:p w:rsidR="00445826" w:rsidRPr="00C616E3" w:rsidRDefault="00445826" w:rsidP="00445826">
      <w:pPr>
        <w:pStyle w:val="Tekstpodstawowy2"/>
        <w:rPr>
          <w:rFonts w:asciiTheme="minorHAnsi" w:hAnsiTheme="minorHAnsi"/>
          <w:sz w:val="22"/>
          <w:szCs w:val="22"/>
        </w:rPr>
      </w:pPr>
    </w:p>
    <w:p w:rsidR="00445826" w:rsidRPr="00C616E3" w:rsidRDefault="00445826" w:rsidP="00445826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C616E3">
        <w:rPr>
          <w:rFonts w:asciiTheme="minorHAnsi" w:hAnsiTheme="minorHAnsi"/>
          <w:b/>
          <w:bCs/>
          <w:sz w:val="22"/>
          <w:szCs w:val="22"/>
        </w:rPr>
        <w:t>II.</w:t>
      </w:r>
    </w:p>
    <w:p w:rsidR="008209E1" w:rsidRDefault="00445826" w:rsidP="00E81782">
      <w:pPr>
        <w:pStyle w:val="Tekstpodstawowy"/>
        <w:rPr>
          <w:rFonts w:asciiTheme="minorHAnsi" w:hAnsiTheme="minorHAnsi"/>
          <w:sz w:val="22"/>
          <w:szCs w:val="22"/>
        </w:rPr>
      </w:pPr>
      <w:r w:rsidRPr="00C616E3">
        <w:rPr>
          <w:rFonts w:asciiTheme="minorHAnsi" w:hAnsiTheme="minorHAnsi"/>
          <w:sz w:val="22"/>
          <w:szCs w:val="22"/>
        </w:rPr>
        <w:t xml:space="preserve">Wykaz  wywieszono  na tablicach ogłoszeń w siedzibie Starostwa Powiatowego w Świebodzinie przy </w:t>
      </w:r>
      <w:proofErr w:type="spellStart"/>
      <w:r w:rsidRPr="00C616E3">
        <w:rPr>
          <w:rFonts w:asciiTheme="minorHAnsi" w:hAnsiTheme="minorHAnsi"/>
          <w:sz w:val="22"/>
          <w:szCs w:val="22"/>
        </w:rPr>
        <w:t>ul.Kolejowej</w:t>
      </w:r>
      <w:proofErr w:type="spellEnd"/>
      <w:r w:rsidRPr="00C616E3">
        <w:rPr>
          <w:rFonts w:asciiTheme="minorHAnsi" w:hAnsiTheme="minorHAnsi"/>
          <w:sz w:val="22"/>
          <w:szCs w:val="22"/>
        </w:rPr>
        <w:t xml:space="preserve"> 2, </w:t>
      </w:r>
      <w:proofErr w:type="spellStart"/>
      <w:r w:rsidRPr="00C616E3">
        <w:rPr>
          <w:rFonts w:asciiTheme="minorHAnsi" w:hAnsiTheme="minorHAnsi"/>
          <w:sz w:val="22"/>
          <w:szCs w:val="22"/>
        </w:rPr>
        <w:t>ul.Piłs</w:t>
      </w:r>
      <w:r w:rsidR="00BD6772">
        <w:rPr>
          <w:rFonts w:asciiTheme="minorHAnsi" w:hAnsiTheme="minorHAnsi"/>
          <w:sz w:val="22"/>
          <w:szCs w:val="22"/>
        </w:rPr>
        <w:t>udskiego</w:t>
      </w:r>
      <w:proofErr w:type="spellEnd"/>
      <w:r w:rsidR="00BD6772">
        <w:rPr>
          <w:rFonts w:asciiTheme="minorHAnsi" w:hAnsiTheme="minorHAnsi"/>
          <w:sz w:val="22"/>
          <w:szCs w:val="22"/>
        </w:rPr>
        <w:t xml:space="preserve"> 35 w okresie: od 30 września </w:t>
      </w:r>
      <w:r w:rsidRPr="00C616E3">
        <w:rPr>
          <w:rFonts w:asciiTheme="minorHAnsi" w:hAnsiTheme="minorHAnsi"/>
          <w:sz w:val="22"/>
          <w:szCs w:val="22"/>
        </w:rPr>
        <w:t>201</w:t>
      </w:r>
      <w:r w:rsidR="00DD4BD9">
        <w:rPr>
          <w:rFonts w:asciiTheme="minorHAnsi" w:hAnsiTheme="minorHAnsi"/>
          <w:sz w:val="22"/>
          <w:szCs w:val="22"/>
        </w:rPr>
        <w:t>9</w:t>
      </w:r>
      <w:r w:rsidRPr="00C616E3">
        <w:rPr>
          <w:rFonts w:asciiTheme="minorHAnsi" w:hAnsiTheme="minorHAnsi"/>
          <w:sz w:val="22"/>
          <w:szCs w:val="22"/>
        </w:rPr>
        <w:t xml:space="preserve">r. do </w:t>
      </w:r>
      <w:r w:rsidR="00BD6772">
        <w:rPr>
          <w:rFonts w:asciiTheme="minorHAnsi" w:hAnsiTheme="minorHAnsi"/>
          <w:sz w:val="22"/>
          <w:szCs w:val="22"/>
        </w:rPr>
        <w:t>21 października</w:t>
      </w:r>
      <w:r w:rsidRPr="00C616E3">
        <w:rPr>
          <w:rFonts w:asciiTheme="minorHAnsi" w:hAnsiTheme="minorHAnsi"/>
          <w:sz w:val="22"/>
          <w:szCs w:val="22"/>
        </w:rPr>
        <w:t xml:space="preserve"> 201</w:t>
      </w:r>
      <w:r w:rsidR="00DD4BD9">
        <w:rPr>
          <w:rFonts w:asciiTheme="minorHAnsi" w:hAnsiTheme="minorHAnsi"/>
          <w:sz w:val="22"/>
          <w:szCs w:val="22"/>
        </w:rPr>
        <w:t>9</w:t>
      </w:r>
      <w:r w:rsidR="00604A6D">
        <w:rPr>
          <w:rFonts w:asciiTheme="minorHAnsi" w:hAnsiTheme="minorHAnsi"/>
          <w:sz w:val="22"/>
          <w:szCs w:val="22"/>
        </w:rPr>
        <w:t>r.</w:t>
      </w:r>
    </w:p>
    <w:p w:rsidR="00BD6772" w:rsidRDefault="00BD6772" w:rsidP="00E81782">
      <w:pPr>
        <w:pStyle w:val="Tekstpodstawowy"/>
        <w:rPr>
          <w:rFonts w:asciiTheme="minorHAnsi" w:hAnsiTheme="minorHAnsi"/>
          <w:sz w:val="22"/>
          <w:szCs w:val="22"/>
        </w:rPr>
      </w:pPr>
    </w:p>
    <w:p w:rsidR="00BD6772" w:rsidRDefault="00BD6772" w:rsidP="00BD6772">
      <w:pPr>
        <w:pStyle w:val="Tekstpodstawowy"/>
        <w:ind w:firstLine="6237"/>
        <w:jc w:val="center"/>
        <w:rPr>
          <w:rFonts w:asciiTheme="minorHAnsi" w:hAnsiTheme="minorHAnsi"/>
          <w:sz w:val="22"/>
          <w:szCs w:val="22"/>
        </w:rPr>
      </w:pPr>
    </w:p>
    <w:p w:rsidR="00BD6772" w:rsidRDefault="00BD6772" w:rsidP="00BD6772">
      <w:pPr>
        <w:pStyle w:val="Tekstpodstawowy"/>
        <w:ind w:firstLine="623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I C E S T A R O S T A</w:t>
      </w:r>
    </w:p>
    <w:p w:rsidR="00BD6772" w:rsidRPr="00604A6D" w:rsidRDefault="00BD6772" w:rsidP="00BD6772">
      <w:pPr>
        <w:pStyle w:val="Tekstpodstawowy"/>
        <w:ind w:firstLine="623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/-/ Andrzej Chromiński</w:t>
      </w:r>
    </w:p>
    <w:sectPr w:rsidR="00BD6772" w:rsidRPr="00604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61"/>
    <w:rsid w:val="00004B08"/>
    <w:rsid w:val="00033F7E"/>
    <w:rsid w:val="00072746"/>
    <w:rsid w:val="00080AA2"/>
    <w:rsid w:val="000B7AE6"/>
    <w:rsid w:val="000F0264"/>
    <w:rsid w:val="000F1887"/>
    <w:rsid w:val="000F1A47"/>
    <w:rsid w:val="00126632"/>
    <w:rsid w:val="00192143"/>
    <w:rsid w:val="001B6B7A"/>
    <w:rsid w:val="001B75C8"/>
    <w:rsid w:val="001C1D57"/>
    <w:rsid w:val="002222A3"/>
    <w:rsid w:val="002530B0"/>
    <w:rsid w:val="00255AB7"/>
    <w:rsid w:val="002B0F17"/>
    <w:rsid w:val="002E7E4D"/>
    <w:rsid w:val="002F26F6"/>
    <w:rsid w:val="003A510A"/>
    <w:rsid w:val="003A5884"/>
    <w:rsid w:val="003B243A"/>
    <w:rsid w:val="003D02F7"/>
    <w:rsid w:val="003D55F1"/>
    <w:rsid w:val="00445826"/>
    <w:rsid w:val="00465F06"/>
    <w:rsid w:val="00472AE8"/>
    <w:rsid w:val="00485BB7"/>
    <w:rsid w:val="0049433F"/>
    <w:rsid w:val="004C07D4"/>
    <w:rsid w:val="004D4817"/>
    <w:rsid w:val="00543849"/>
    <w:rsid w:val="00570E05"/>
    <w:rsid w:val="00585731"/>
    <w:rsid w:val="005A2644"/>
    <w:rsid w:val="005E025D"/>
    <w:rsid w:val="00604A6D"/>
    <w:rsid w:val="00672BCC"/>
    <w:rsid w:val="006B0E74"/>
    <w:rsid w:val="006D231A"/>
    <w:rsid w:val="006D5EDB"/>
    <w:rsid w:val="00714043"/>
    <w:rsid w:val="00750961"/>
    <w:rsid w:val="007517DC"/>
    <w:rsid w:val="007C3DC5"/>
    <w:rsid w:val="007E60E1"/>
    <w:rsid w:val="007F6E75"/>
    <w:rsid w:val="0080080A"/>
    <w:rsid w:val="00803B4D"/>
    <w:rsid w:val="00820404"/>
    <w:rsid w:val="008209E1"/>
    <w:rsid w:val="00845389"/>
    <w:rsid w:val="00850905"/>
    <w:rsid w:val="00875DEE"/>
    <w:rsid w:val="008C2E4C"/>
    <w:rsid w:val="008E6F41"/>
    <w:rsid w:val="008F0EED"/>
    <w:rsid w:val="00936848"/>
    <w:rsid w:val="00944CC8"/>
    <w:rsid w:val="009A4AF7"/>
    <w:rsid w:val="009A7856"/>
    <w:rsid w:val="009E1D75"/>
    <w:rsid w:val="00A20EBC"/>
    <w:rsid w:val="00A25879"/>
    <w:rsid w:val="00A4194B"/>
    <w:rsid w:val="00A566FE"/>
    <w:rsid w:val="00A624F6"/>
    <w:rsid w:val="00A75BDE"/>
    <w:rsid w:val="00AE205D"/>
    <w:rsid w:val="00AF4432"/>
    <w:rsid w:val="00B028AE"/>
    <w:rsid w:val="00B403E0"/>
    <w:rsid w:val="00B60260"/>
    <w:rsid w:val="00B76748"/>
    <w:rsid w:val="00BA145A"/>
    <w:rsid w:val="00BB60AE"/>
    <w:rsid w:val="00BB6A9E"/>
    <w:rsid w:val="00BB7487"/>
    <w:rsid w:val="00BC188A"/>
    <w:rsid w:val="00BD6772"/>
    <w:rsid w:val="00BF6948"/>
    <w:rsid w:val="00C16824"/>
    <w:rsid w:val="00C2191C"/>
    <w:rsid w:val="00C33E83"/>
    <w:rsid w:val="00C47D56"/>
    <w:rsid w:val="00C616E3"/>
    <w:rsid w:val="00C65195"/>
    <w:rsid w:val="00C77A22"/>
    <w:rsid w:val="00CB039D"/>
    <w:rsid w:val="00CD66D4"/>
    <w:rsid w:val="00D16BCB"/>
    <w:rsid w:val="00D40A27"/>
    <w:rsid w:val="00D5759F"/>
    <w:rsid w:val="00D7253A"/>
    <w:rsid w:val="00DB7B70"/>
    <w:rsid w:val="00DD4BD9"/>
    <w:rsid w:val="00DF5197"/>
    <w:rsid w:val="00DF7FA4"/>
    <w:rsid w:val="00E0400B"/>
    <w:rsid w:val="00E13BBB"/>
    <w:rsid w:val="00E33894"/>
    <w:rsid w:val="00E6092C"/>
    <w:rsid w:val="00E65B85"/>
    <w:rsid w:val="00E81782"/>
    <w:rsid w:val="00E85DEF"/>
    <w:rsid w:val="00E87A84"/>
    <w:rsid w:val="00EA64C0"/>
    <w:rsid w:val="00EE488B"/>
    <w:rsid w:val="00F12F08"/>
    <w:rsid w:val="00F21104"/>
    <w:rsid w:val="00F374E2"/>
    <w:rsid w:val="00F75F44"/>
    <w:rsid w:val="00FD3B39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8178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817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81782"/>
    <w:pPr>
      <w:ind w:firstLine="14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817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81782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17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81782"/>
    <w:pPr>
      <w:jc w:val="both"/>
    </w:pPr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81782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C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CC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8178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817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81782"/>
    <w:pPr>
      <w:ind w:firstLine="14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817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81782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17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81782"/>
    <w:pPr>
      <w:jc w:val="both"/>
    </w:pPr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81782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C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C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Dębska</dc:creator>
  <cp:lastModifiedBy>Barbara Dębska</cp:lastModifiedBy>
  <cp:revision>3</cp:revision>
  <cp:lastPrinted>2017-01-11T13:06:00Z</cp:lastPrinted>
  <dcterms:created xsi:type="dcterms:W3CDTF">2019-09-26T12:08:00Z</dcterms:created>
  <dcterms:modified xsi:type="dcterms:W3CDTF">2019-09-26T12:51:00Z</dcterms:modified>
</cp:coreProperties>
</file>